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08" w:rsidRDefault="00CE7008" w:rsidP="00B62F95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Pol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06A77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10c</w:t>
      </w:r>
    </w:p>
    <w:p w:rsidR="00CE7008" w:rsidRDefault="00606A77" w:rsidP="00B62F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Spring 2011</w:t>
      </w:r>
      <w:r w:rsidR="00CE7008">
        <w:rPr>
          <w:rFonts w:ascii="Arial" w:hAnsi="Arial" w:cs="Arial"/>
          <w:b/>
          <w:bCs/>
          <w:sz w:val="28"/>
          <w:szCs w:val="28"/>
        </w:rPr>
        <w:t xml:space="preserve"> – Strong</w:t>
      </w:r>
    </w:p>
    <w:p w:rsidR="00CE7008" w:rsidRDefault="00CE7008" w:rsidP="00117391">
      <w:pPr>
        <w:rPr>
          <w:rFonts w:ascii="Arial" w:hAnsi="Arial" w:cs="Arial"/>
          <w:b/>
          <w:bCs/>
          <w:sz w:val="28"/>
          <w:szCs w:val="28"/>
        </w:rPr>
      </w:pPr>
    </w:p>
    <w:p w:rsidR="00606A77" w:rsidRDefault="00117391" w:rsidP="00117391">
      <w:pPr>
        <w:rPr>
          <w:rFonts w:ascii="Arial" w:hAnsi="Arial" w:cs="Arial"/>
          <w:b/>
          <w:bCs/>
          <w:sz w:val="28"/>
          <w:szCs w:val="28"/>
        </w:rPr>
      </w:pPr>
      <w:r w:rsidRPr="00AA7CF9">
        <w:rPr>
          <w:rFonts w:ascii="Arial" w:hAnsi="Arial" w:cs="Arial"/>
          <w:b/>
          <w:bCs/>
          <w:sz w:val="28"/>
          <w:szCs w:val="28"/>
        </w:rPr>
        <w:t xml:space="preserve">BURKE, </w:t>
      </w:r>
    </w:p>
    <w:p w:rsidR="00606A77" w:rsidRDefault="00117391" w:rsidP="00117391">
      <w:pPr>
        <w:rPr>
          <w:rFonts w:ascii="Arial" w:hAnsi="Arial" w:cs="Arial"/>
          <w:b/>
          <w:bCs/>
          <w:i/>
          <w:sz w:val="28"/>
          <w:szCs w:val="28"/>
        </w:rPr>
      </w:pPr>
      <w:r w:rsidRPr="00606A77">
        <w:rPr>
          <w:rFonts w:ascii="Arial" w:hAnsi="Arial" w:cs="Arial"/>
          <w:b/>
          <w:bCs/>
          <w:i/>
          <w:sz w:val="28"/>
          <w:szCs w:val="28"/>
        </w:rPr>
        <w:t>REFLECTIONS ON THE REVOLUTION IN</w:t>
      </w:r>
      <w:r w:rsidR="00606A77" w:rsidRPr="00606A77">
        <w:rPr>
          <w:rFonts w:ascii="Arial" w:hAnsi="Arial" w:cs="Arial"/>
          <w:b/>
          <w:bCs/>
          <w:i/>
          <w:sz w:val="28"/>
          <w:szCs w:val="28"/>
        </w:rPr>
        <w:t xml:space="preserve"> FRANCE</w:t>
      </w:r>
    </w:p>
    <w:p w:rsidR="00606A77" w:rsidRDefault="00117391" w:rsidP="00117391">
      <w:pPr>
        <w:rPr>
          <w:rFonts w:ascii="Arial" w:hAnsi="Arial" w:cs="Arial"/>
          <w:i/>
          <w:sz w:val="28"/>
          <w:szCs w:val="28"/>
        </w:rPr>
      </w:pPr>
      <w:r w:rsidRPr="00606A77">
        <w:rPr>
          <w:rFonts w:ascii="Arial" w:hAnsi="Arial" w:cs="Arial"/>
          <w:b/>
          <w:bCs/>
          <w:i/>
          <w:sz w:val="28"/>
          <w:szCs w:val="28"/>
        </w:rPr>
        <w:t>FRANCE: OUTLINE</w:t>
      </w:r>
      <w:r w:rsidRPr="00606A77">
        <w:rPr>
          <w:rFonts w:ascii="Arial" w:hAnsi="Arial" w:cs="Arial"/>
          <w:i/>
          <w:sz w:val="28"/>
          <w:szCs w:val="28"/>
        </w:rPr>
        <w:t xml:space="preserve"> </w:t>
      </w:r>
    </w:p>
    <w:p w:rsidR="000B5993" w:rsidRDefault="00606A77" w:rsidP="0011739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Pagination to Hackett edition</w:t>
      </w:r>
      <w:r w:rsidR="000B5993">
        <w:rPr>
          <w:rFonts w:ascii="Arial" w:hAnsi="Arial" w:cs="Arial"/>
          <w:b/>
          <w:bCs/>
          <w:i/>
          <w:sz w:val="28"/>
          <w:szCs w:val="28"/>
        </w:rPr>
        <w:t xml:space="preserve"> – note that this is not a</w:t>
      </w:r>
    </w:p>
    <w:p w:rsidR="00B62F95" w:rsidRDefault="000B5993" w:rsidP="0011739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Substitute for reading the text</w:t>
      </w:r>
    </w:p>
    <w:p w:rsidR="00117391" w:rsidRPr="00606A77" w:rsidRDefault="00117391" w:rsidP="00117391">
      <w:pPr>
        <w:rPr>
          <w:rFonts w:ascii="Arial" w:hAnsi="Arial" w:cs="Arial"/>
          <w:i/>
          <w:sz w:val="28"/>
          <w:szCs w:val="28"/>
        </w:rPr>
      </w:pPr>
      <w:r w:rsidRPr="00606A77">
        <w:rPr>
          <w:rFonts w:ascii="Arial" w:hAnsi="Arial" w:cs="Arial"/>
          <w:i/>
          <w:sz w:val="28"/>
          <w:szCs w:val="28"/>
        </w:rPr>
        <w:br/>
        <w:t xml:space="preserve">(Hackett edition) </w:t>
      </w:r>
    </w:p>
    <w:p w:rsidR="00117391" w:rsidRPr="00AA7CF9" w:rsidRDefault="00117391" w:rsidP="00117391">
      <w:pPr>
        <w:pStyle w:val="Heading1"/>
        <w:rPr>
          <w:sz w:val="28"/>
          <w:szCs w:val="28"/>
          <w:u w:val="single"/>
        </w:rPr>
      </w:pPr>
      <w:r w:rsidRPr="00AA7CF9">
        <w:rPr>
          <w:sz w:val="28"/>
          <w:szCs w:val="28"/>
          <w:u w:val="single"/>
        </w:rPr>
        <w:t>Pp. 3-12: Introduction: critique of posture of Revolution Society</w:t>
      </w:r>
    </w:p>
    <w:p w:rsidR="00117391" w:rsidRPr="00AA7CF9" w:rsidRDefault="00117391" w:rsidP="00117391">
      <w:pPr>
        <w:pStyle w:val="Heading2"/>
      </w:pPr>
      <w:r w:rsidRPr="00AA7CF9">
        <w:tab/>
        <w:t>Clubs in GB</w:t>
      </w:r>
    </w:p>
    <w:p w:rsidR="00117391" w:rsidRPr="00AA7CF9" w:rsidRDefault="00117391" w:rsidP="00117391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>Constitutional Club</w:t>
      </w:r>
    </w:p>
    <w:p w:rsidR="00117391" w:rsidRPr="00AA7CF9" w:rsidRDefault="00117391" w:rsidP="00117391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>Not really imp (5)</w:t>
      </w:r>
    </w:p>
    <w:p w:rsidR="00117391" w:rsidRPr="00AA7CF9" w:rsidRDefault="00117391" w:rsidP="00117391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>Revolution Society (5)</w:t>
      </w:r>
    </w:p>
    <w:p w:rsidR="00117391" w:rsidRPr="00AA7CF9" w:rsidRDefault="00117391" w:rsidP="00117391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>Adopted by French NA</w:t>
      </w:r>
    </w:p>
    <w:p w:rsidR="00117391" w:rsidRPr="00AA7CF9" w:rsidRDefault="00117391" w:rsidP="00117391">
      <w:pPr>
        <w:pStyle w:val="Heading5"/>
        <w:rPr>
          <w:rFonts w:ascii="Arial" w:hAnsi="Arial" w:cs="Arial"/>
          <w:sz w:val="28"/>
          <w:szCs w:val="28"/>
        </w:rPr>
      </w:pPr>
      <w:r w:rsidRPr="00AA7CF9">
        <w:rPr>
          <w:rFonts w:ascii="Arial" w:hAnsi="Arial" w:cs="Arial"/>
          <w:sz w:val="28"/>
          <w:szCs w:val="28"/>
        </w:rPr>
        <w:t>They are in effect engaging in diplomatic relations</w:t>
      </w:r>
    </w:p>
    <w:p w:rsidR="00117391" w:rsidRPr="00AA7CF9" w:rsidRDefault="00117391" w:rsidP="00117391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  <w:u w:val="single"/>
        </w:rPr>
        <w:t>Not I</w:t>
      </w:r>
      <w:r w:rsidRPr="00AA7CF9">
        <w:rPr>
          <w:rFonts w:ascii="Arial" w:hAnsi="Arial" w:cs="Arial"/>
        </w:rPr>
        <w:t xml:space="preserve"> (7) (Manly moral regulated liberty)</w:t>
      </w:r>
    </w:p>
    <w:p w:rsidR="00117391" w:rsidRPr="00AA7CF9" w:rsidRDefault="00117391" w:rsidP="00117391">
      <w:pPr>
        <w:pStyle w:val="Heading5"/>
        <w:rPr>
          <w:rFonts w:ascii="Arial" w:hAnsi="Arial" w:cs="Arial"/>
          <w:sz w:val="28"/>
          <w:szCs w:val="28"/>
        </w:rPr>
      </w:pPr>
      <w:r w:rsidRPr="00AA7CF9">
        <w:rPr>
          <w:rFonts w:ascii="Arial" w:hAnsi="Arial" w:cs="Arial"/>
          <w:sz w:val="28"/>
          <w:szCs w:val="28"/>
        </w:rPr>
        <w:t>Importance of circumstances in evaluated what something is</w:t>
      </w:r>
    </w:p>
    <w:p w:rsidR="00117391" w:rsidRPr="00AA7CF9" w:rsidRDefault="00117391" w:rsidP="00117391">
      <w:pPr>
        <w:pStyle w:val="Heading6"/>
        <w:rPr>
          <w:rFonts w:ascii="Arial" w:hAnsi="Arial" w:cs="Arial"/>
          <w:sz w:val="28"/>
          <w:szCs w:val="28"/>
        </w:rPr>
      </w:pPr>
      <w:r w:rsidRPr="00AA7CF9">
        <w:rPr>
          <w:rFonts w:ascii="Arial" w:hAnsi="Arial" w:cs="Arial"/>
          <w:sz w:val="28"/>
          <w:szCs w:val="28"/>
        </w:rPr>
        <w:t xml:space="preserve">What should liberty be and what is it in </w:t>
      </w:r>
      <w:smartTag w:uri="urn:schemas-microsoft-com:office:smarttags" w:element="country-region">
        <w:smartTag w:uri="urn:schemas-microsoft-com:office:smarttags" w:element="place">
          <w:r w:rsidRPr="00AA7CF9">
            <w:rPr>
              <w:rFonts w:ascii="Arial" w:hAnsi="Arial" w:cs="Arial"/>
              <w:sz w:val="28"/>
              <w:szCs w:val="28"/>
            </w:rPr>
            <w:t>France</w:t>
          </w:r>
        </w:smartTag>
      </w:smartTag>
      <w:r w:rsidRPr="00AA7CF9">
        <w:rPr>
          <w:rFonts w:ascii="Arial" w:hAnsi="Arial" w:cs="Arial"/>
          <w:sz w:val="28"/>
          <w:szCs w:val="28"/>
        </w:rPr>
        <w:t>? (8)</w:t>
      </w:r>
    </w:p>
    <w:p w:rsidR="004570E3" w:rsidRPr="00AA7CF9" w:rsidRDefault="004570E3" w:rsidP="004570E3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lastRenderedPageBreak/>
        <w:t xml:space="preserve">List of elements of government (armies, revenue, morality, religion, property, peace and order) (8) </w:t>
      </w:r>
      <w:r w:rsidRPr="00AA7CF9">
        <w:rPr>
          <w:rFonts w:ascii="Arial" w:hAnsi="Arial" w:cs="Arial"/>
          <w:bdr w:val="single" w:sz="4" w:space="0" w:color="auto"/>
        </w:rPr>
        <w:t>ORG OF BOOK</w:t>
      </w:r>
    </w:p>
    <w:p w:rsidR="00117391" w:rsidRPr="00AA7CF9" w:rsidRDefault="00117391" w:rsidP="00117391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>The astonishing chaos of the FR (9)</w:t>
      </w:r>
    </w:p>
    <w:p w:rsidR="00117391" w:rsidRPr="00AA7CF9" w:rsidRDefault="00117391" w:rsidP="00117391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>The chaos of Price’s sermon (10)</w:t>
      </w:r>
    </w:p>
    <w:p w:rsidR="00117391" w:rsidRPr="00AA7CF9" w:rsidRDefault="00117391" w:rsidP="00117391">
      <w:pPr>
        <w:pStyle w:val="Heading5"/>
        <w:rPr>
          <w:rFonts w:ascii="Arial" w:hAnsi="Arial" w:cs="Arial"/>
          <w:sz w:val="28"/>
          <w:szCs w:val="28"/>
        </w:rPr>
      </w:pPr>
      <w:r w:rsidRPr="00AA7CF9">
        <w:rPr>
          <w:rFonts w:ascii="Arial" w:hAnsi="Arial" w:cs="Arial"/>
          <w:sz w:val="28"/>
          <w:szCs w:val="28"/>
        </w:rPr>
        <w:t>The pulpit style (11)</w:t>
      </w:r>
    </w:p>
    <w:p w:rsidR="00117391" w:rsidRPr="00AA7CF9" w:rsidRDefault="00117391" w:rsidP="00117391">
      <w:pPr>
        <w:pStyle w:val="Heading1"/>
        <w:rPr>
          <w:sz w:val="28"/>
          <w:szCs w:val="28"/>
          <w:u w:val="single"/>
        </w:rPr>
      </w:pPr>
      <w:r w:rsidRPr="00AA7CF9">
        <w:rPr>
          <w:sz w:val="28"/>
          <w:szCs w:val="28"/>
          <w:u w:val="single"/>
        </w:rPr>
        <w:t xml:space="preserve">Pp. 12-33: English institutions </w:t>
      </w:r>
      <w:r w:rsidR="004570E3" w:rsidRPr="00AA7CF9">
        <w:rPr>
          <w:sz w:val="28"/>
          <w:szCs w:val="28"/>
          <w:u w:val="single"/>
          <w:bdr w:val="single" w:sz="4" w:space="0" w:color="auto"/>
        </w:rPr>
        <w:t>REBUTTAL OF PRICE</w:t>
      </w:r>
    </w:p>
    <w:p w:rsidR="00117391" w:rsidRPr="00AA7CF9" w:rsidRDefault="00117391" w:rsidP="00117391">
      <w:pPr>
        <w:pStyle w:val="Heading2"/>
      </w:pPr>
      <w:r w:rsidRPr="00AA7CF9">
        <w:t xml:space="preserve"> 12-29: Refutation of 3 claims made </w:t>
      </w:r>
      <w:r w:rsidR="004570E3" w:rsidRPr="00AA7CF9">
        <w:t xml:space="preserve">by Price </w:t>
      </w:r>
      <w:r w:rsidRPr="00AA7CF9">
        <w:t>about the rights of the English people</w:t>
      </w:r>
      <w:proofErr w:type="gramStart"/>
      <w:r w:rsidRPr="00AA7CF9">
        <w:t>  under</w:t>
      </w:r>
      <w:proofErr w:type="gramEnd"/>
      <w:r w:rsidRPr="00AA7CF9">
        <w:t xml:space="preserve"> their country's constitution </w:t>
      </w:r>
      <w:r w:rsidR="004570E3" w:rsidRPr="00AA7CF9">
        <w:t xml:space="preserve">as </w:t>
      </w:r>
      <w:r w:rsidRPr="00AA7CF9">
        <w:t xml:space="preserve">asserted by the "Revolution Society": </w:t>
      </w:r>
    </w:p>
    <w:p w:rsidR="004570E3" w:rsidRPr="00AA7CF9" w:rsidRDefault="00117391" w:rsidP="004570E3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 xml:space="preserve">  12-24: Right "to choose our own governors" </w:t>
      </w:r>
    </w:p>
    <w:p w:rsidR="004570E3" w:rsidRPr="00AA7CF9" w:rsidRDefault="004570E3" w:rsidP="004570E3">
      <w:pPr>
        <w:pStyle w:val="Heading4"/>
        <w:rPr>
          <w:rFonts w:ascii="Arial" w:hAnsi="Arial" w:cs="Arial"/>
        </w:rPr>
      </w:pPr>
      <w:proofErr w:type="gramStart"/>
      <w:r w:rsidRPr="00AA7CF9">
        <w:rPr>
          <w:rFonts w:ascii="Arial" w:hAnsi="Arial" w:cs="Arial"/>
        </w:rPr>
        <w:t>what</w:t>
      </w:r>
      <w:proofErr w:type="gramEnd"/>
      <w:r w:rsidRPr="00AA7CF9">
        <w:rPr>
          <w:rFonts w:ascii="Arial" w:hAnsi="Arial" w:cs="Arial"/>
        </w:rPr>
        <w:t xml:space="preserve"> are the principles of the Revolution of 1688 (15)</w:t>
      </w:r>
    </w:p>
    <w:p w:rsidR="004570E3" w:rsidRPr="00AA7CF9" w:rsidRDefault="004570E3" w:rsidP="004570E3">
      <w:pPr>
        <w:pStyle w:val="Heading5"/>
        <w:rPr>
          <w:rFonts w:ascii="Arial" w:hAnsi="Arial" w:cs="Arial"/>
          <w:sz w:val="28"/>
          <w:szCs w:val="28"/>
        </w:rPr>
      </w:pPr>
      <w:proofErr w:type="gramStart"/>
      <w:r w:rsidRPr="00AA7CF9">
        <w:rPr>
          <w:rFonts w:ascii="Arial" w:hAnsi="Arial" w:cs="Arial"/>
          <w:sz w:val="28"/>
          <w:szCs w:val="28"/>
        </w:rPr>
        <w:t>the</w:t>
      </w:r>
      <w:proofErr w:type="gramEnd"/>
      <w:r w:rsidRPr="00AA7CF9">
        <w:rPr>
          <w:rFonts w:ascii="Arial" w:hAnsi="Arial" w:cs="Arial"/>
          <w:sz w:val="28"/>
          <w:szCs w:val="28"/>
        </w:rPr>
        <w:t xml:space="preserve"> politic well wrought veil about the succession of William and Mary (17)</w:t>
      </w:r>
    </w:p>
    <w:p w:rsidR="004570E3" w:rsidRPr="00AA7CF9" w:rsidRDefault="004570E3" w:rsidP="004570E3">
      <w:pPr>
        <w:pStyle w:val="Heading5"/>
        <w:rPr>
          <w:rFonts w:ascii="Arial" w:hAnsi="Arial" w:cs="Arial"/>
          <w:sz w:val="28"/>
          <w:szCs w:val="28"/>
        </w:rPr>
      </w:pPr>
      <w:proofErr w:type="gramStart"/>
      <w:r w:rsidRPr="00AA7CF9">
        <w:rPr>
          <w:rFonts w:ascii="Arial" w:hAnsi="Arial" w:cs="Arial"/>
          <w:sz w:val="28"/>
          <w:szCs w:val="28"/>
        </w:rPr>
        <w:t>importance</w:t>
      </w:r>
      <w:proofErr w:type="gramEnd"/>
      <w:r w:rsidRPr="00AA7CF9">
        <w:rPr>
          <w:rFonts w:ascii="Arial" w:hAnsi="Arial" w:cs="Arial"/>
          <w:sz w:val="28"/>
          <w:szCs w:val="28"/>
        </w:rPr>
        <w:t xml:space="preserve"> of change and extraordinary circumstances (19)</w:t>
      </w:r>
    </w:p>
    <w:p w:rsidR="004570E3" w:rsidRPr="00AA7CF9" w:rsidRDefault="004570E3" w:rsidP="004570E3">
      <w:pPr>
        <w:pStyle w:val="Heading6"/>
        <w:rPr>
          <w:rFonts w:ascii="Arial" w:hAnsi="Arial" w:cs="Arial"/>
          <w:sz w:val="28"/>
          <w:szCs w:val="28"/>
        </w:rPr>
      </w:pPr>
      <w:proofErr w:type="gramStart"/>
      <w:r w:rsidRPr="00AA7CF9">
        <w:rPr>
          <w:rFonts w:ascii="Arial" w:hAnsi="Arial" w:cs="Arial"/>
          <w:sz w:val="28"/>
          <w:szCs w:val="28"/>
        </w:rPr>
        <w:t>experience</w:t>
      </w:r>
      <w:proofErr w:type="gramEnd"/>
      <w:r w:rsidRPr="00AA7CF9">
        <w:rPr>
          <w:rFonts w:ascii="Arial" w:hAnsi="Arial" w:cs="Arial"/>
          <w:sz w:val="28"/>
          <w:szCs w:val="28"/>
        </w:rPr>
        <w:t xml:space="preserve"> and choices (23)</w:t>
      </w:r>
    </w:p>
    <w:p w:rsidR="004570E3" w:rsidRPr="00AA7CF9" w:rsidRDefault="00117391" w:rsidP="004570E3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>  24-27: Right "to cashier them for misconduct"</w:t>
      </w:r>
    </w:p>
    <w:p w:rsidR="004570E3" w:rsidRPr="00AA7CF9" w:rsidRDefault="004570E3" w:rsidP="004570E3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>James I was more than “misconduct” –breaking of contract</w:t>
      </w:r>
    </w:p>
    <w:p w:rsidR="00C239CA" w:rsidRPr="00AA7CF9" w:rsidRDefault="00C239CA" w:rsidP="00C239CA">
      <w:pPr>
        <w:pStyle w:val="Heading5"/>
        <w:rPr>
          <w:rFonts w:ascii="Arial" w:hAnsi="Arial" w:cs="Arial"/>
          <w:sz w:val="28"/>
          <w:szCs w:val="28"/>
        </w:rPr>
      </w:pPr>
      <w:r w:rsidRPr="00AA7CF9">
        <w:rPr>
          <w:rFonts w:ascii="Arial" w:hAnsi="Arial" w:cs="Arial"/>
          <w:sz w:val="28"/>
          <w:szCs w:val="28"/>
        </w:rPr>
        <w:t>Kings are servants but not ordinary (26)</w:t>
      </w:r>
    </w:p>
    <w:p w:rsidR="00C239CA" w:rsidRPr="00AA7CF9" w:rsidRDefault="00117391" w:rsidP="004570E3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lastRenderedPageBreak/>
        <w:t>  27-29: Right "to frame government for ourselves"</w:t>
      </w:r>
    </w:p>
    <w:p w:rsidR="00C239CA" w:rsidRPr="00AA7CF9" w:rsidRDefault="00C239CA" w:rsidP="00C239CA">
      <w:pPr>
        <w:pStyle w:val="Heading4"/>
        <w:rPr>
          <w:rFonts w:ascii="Arial" w:hAnsi="Arial" w:cs="Arial"/>
        </w:rPr>
      </w:pPr>
      <w:proofErr w:type="gramStart"/>
      <w:r w:rsidRPr="00AA7CF9">
        <w:rPr>
          <w:rFonts w:ascii="Arial" w:hAnsi="Arial" w:cs="Arial"/>
        </w:rPr>
        <w:t>ancient</w:t>
      </w:r>
      <w:proofErr w:type="gramEnd"/>
      <w:r w:rsidRPr="00AA7CF9">
        <w:rPr>
          <w:rFonts w:ascii="Arial" w:hAnsi="Arial" w:cs="Arial"/>
        </w:rPr>
        <w:t xml:space="preserve"> constitution (27) –where you find it</w:t>
      </w:r>
    </w:p>
    <w:p w:rsidR="00117391" w:rsidRPr="00AA7CF9" w:rsidRDefault="00C239CA" w:rsidP="00C239CA">
      <w:pPr>
        <w:pStyle w:val="Heading4"/>
        <w:rPr>
          <w:rFonts w:ascii="Arial" w:hAnsi="Arial" w:cs="Arial"/>
        </w:rPr>
      </w:pPr>
      <w:proofErr w:type="gramStart"/>
      <w:r w:rsidRPr="00AA7CF9">
        <w:rPr>
          <w:rFonts w:ascii="Arial" w:hAnsi="Arial" w:cs="Arial"/>
        </w:rPr>
        <w:t>an</w:t>
      </w:r>
      <w:proofErr w:type="gramEnd"/>
      <w:r w:rsidRPr="00AA7CF9">
        <w:rPr>
          <w:rFonts w:ascii="Arial" w:hAnsi="Arial" w:cs="Arial"/>
        </w:rPr>
        <w:t xml:space="preserve"> ‘entailed inheritance”</w:t>
      </w:r>
      <w:r w:rsidR="00117391" w:rsidRPr="00AA7CF9">
        <w:rPr>
          <w:rFonts w:ascii="Arial" w:hAnsi="Arial" w:cs="Arial"/>
        </w:rPr>
        <w:t xml:space="preserve"> </w:t>
      </w:r>
    </w:p>
    <w:p w:rsidR="00C239CA" w:rsidRPr="00AA7CF9" w:rsidRDefault="00117391" w:rsidP="004570E3">
      <w:pPr>
        <w:pStyle w:val="Heading2"/>
      </w:pPr>
      <w:r w:rsidRPr="00AA7CF9">
        <w:t xml:space="preserve"> 29-33: Proper mode of reform: link to "ancient institutions" </w:t>
      </w:r>
    </w:p>
    <w:p w:rsidR="00C239CA" w:rsidRPr="00AA7CF9" w:rsidRDefault="00C239CA" w:rsidP="00C239CA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what</w:t>
      </w:r>
      <w:proofErr w:type="gramEnd"/>
      <w:r w:rsidRPr="00AA7CF9">
        <w:rPr>
          <w:sz w:val="28"/>
          <w:szCs w:val="28"/>
        </w:rPr>
        <w:t xml:space="preserve"> we are (30)</w:t>
      </w:r>
      <w:r w:rsidR="00117391" w:rsidRPr="00AA7CF9">
        <w:rPr>
          <w:sz w:val="28"/>
          <w:szCs w:val="28"/>
        </w:rPr>
        <w:t xml:space="preserve">  </w:t>
      </w:r>
    </w:p>
    <w:p w:rsidR="00C239CA" w:rsidRPr="00AA7CF9" w:rsidRDefault="00C239CA" w:rsidP="00C239CA">
      <w:pPr>
        <w:pStyle w:val="Heading4"/>
        <w:rPr>
          <w:rFonts w:ascii="Arial" w:hAnsi="Arial" w:cs="Arial"/>
        </w:rPr>
      </w:pPr>
      <w:proofErr w:type="gramStart"/>
      <w:r w:rsidRPr="00AA7CF9">
        <w:rPr>
          <w:rFonts w:ascii="Arial" w:hAnsi="Arial" w:cs="Arial"/>
        </w:rPr>
        <w:t>nature</w:t>
      </w:r>
      <w:proofErr w:type="gramEnd"/>
      <w:r w:rsidRPr="00AA7CF9">
        <w:rPr>
          <w:rFonts w:ascii="Arial" w:hAnsi="Arial" w:cs="Arial"/>
        </w:rPr>
        <w:t xml:space="preserve"> not speculation; breasts not inventions</w:t>
      </w:r>
    </w:p>
    <w:p w:rsidR="00C239CA" w:rsidRPr="00AA7CF9" w:rsidRDefault="00C239CA" w:rsidP="00C239CA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>French want to start over (31) despite ancient advantages</w:t>
      </w:r>
    </w:p>
    <w:p w:rsidR="00117391" w:rsidRPr="00AA7CF9" w:rsidRDefault="00117391" w:rsidP="00C239CA">
      <w:pPr>
        <w:pStyle w:val="Heading1"/>
        <w:rPr>
          <w:sz w:val="28"/>
          <w:szCs w:val="28"/>
          <w:u w:val="single"/>
        </w:rPr>
      </w:pPr>
      <w:r w:rsidRPr="00AA7CF9">
        <w:rPr>
          <w:sz w:val="28"/>
          <w:szCs w:val="28"/>
          <w:u w:val="single"/>
        </w:rPr>
        <w:t xml:space="preserve">Pp. 33-73: French actions contrasted with English policy </w:t>
      </w:r>
    </w:p>
    <w:p w:rsidR="00C239CA" w:rsidRPr="00AA7CF9" w:rsidRDefault="00C239CA" w:rsidP="00C239CA">
      <w:pPr>
        <w:pStyle w:val="Heading2"/>
      </w:pPr>
      <w:smartTag w:uri="urn:schemas-microsoft-com:office:smarttags" w:element="country-region">
        <w:smartTag w:uri="urn:schemas-microsoft-com:office:smarttags" w:element="place">
          <w:r w:rsidRPr="00AA7CF9">
            <w:t>France</w:t>
          </w:r>
        </w:smartTag>
      </w:smartTag>
      <w:r w:rsidRPr="00AA7CF9">
        <w:t xml:space="preserve"> has corrupted itself (33)</w:t>
      </w:r>
    </w:p>
    <w:p w:rsidR="00C239CA" w:rsidRPr="00AA7CF9" w:rsidRDefault="00C239CA" w:rsidP="00C239CA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>Elements in which this shows –34 (</w:t>
      </w:r>
      <w:proofErr w:type="spellStart"/>
      <w:r w:rsidRPr="00AA7CF9">
        <w:rPr>
          <w:sz w:val="28"/>
          <w:szCs w:val="28"/>
        </w:rPr>
        <w:t>cf</w:t>
      </w:r>
      <w:proofErr w:type="spellEnd"/>
      <w:r w:rsidRPr="00AA7CF9">
        <w:rPr>
          <w:sz w:val="28"/>
          <w:szCs w:val="28"/>
        </w:rPr>
        <w:t xml:space="preserve"> 8) </w:t>
      </w:r>
    </w:p>
    <w:p w:rsidR="00C239CA" w:rsidRPr="00AA7CF9" w:rsidRDefault="00117391" w:rsidP="00C239CA">
      <w:pPr>
        <w:pStyle w:val="Heading2"/>
      </w:pPr>
      <w:r w:rsidRPr="00AA7CF9">
        <w:t xml:space="preserve"> 35-38: Composition of Assembly </w:t>
      </w:r>
    </w:p>
    <w:p w:rsidR="00C239CA" w:rsidRPr="00AA7CF9" w:rsidRDefault="00C239CA" w:rsidP="00C239CA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men</w:t>
      </w:r>
      <w:proofErr w:type="gramEnd"/>
      <w:r w:rsidRPr="00AA7CF9">
        <w:rPr>
          <w:sz w:val="28"/>
          <w:szCs w:val="28"/>
        </w:rPr>
        <w:t xml:space="preserve"> of theory (35)</w:t>
      </w:r>
    </w:p>
    <w:p w:rsidR="00C239CA" w:rsidRPr="00AA7CF9" w:rsidRDefault="00C239CA" w:rsidP="00A31863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low</w:t>
      </w:r>
      <w:proofErr w:type="gramEnd"/>
      <w:r w:rsidRPr="00AA7CF9">
        <w:rPr>
          <w:sz w:val="28"/>
          <w:szCs w:val="28"/>
        </w:rPr>
        <w:t xml:space="preserve"> grade lawyers (37)</w:t>
      </w:r>
    </w:p>
    <w:p w:rsidR="00C239CA" w:rsidRPr="00AA7CF9" w:rsidRDefault="00C239CA" w:rsidP="00A31863">
      <w:pPr>
        <w:pStyle w:val="Heading4"/>
        <w:rPr>
          <w:rFonts w:ascii="Arial" w:hAnsi="Arial" w:cs="Arial"/>
        </w:rPr>
      </w:pPr>
      <w:proofErr w:type="gramStart"/>
      <w:r w:rsidRPr="00AA7CF9">
        <w:rPr>
          <w:rFonts w:ascii="Arial" w:hAnsi="Arial" w:cs="Arial"/>
        </w:rPr>
        <w:t>men</w:t>
      </w:r>
      <w:proofErr w:type="gramEnd"/>
      <w:r w:rsidRPr="00AA7CF9">
        <w:rPr>
          <w:rFonts w:ascii="Arial" w:hAnsi="Arial" w:cs="Arial"/>
        </w:rPr>
        <w:t xml:space="preserve"> not taught habitually to respect themselves</w:t>
      </w:r>
    </w:p>
    <w:p w:rsidR="00B3224D" w:rsidRPr="00AA7CF9" w:rsidRDefault="00B3224D" w:rsidP="00A31863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country</w:t>
      </w:r>
      <w:proofErr w:type="gramEnd"/>
      <w:r w:rsidRPr="00AA7CF9">
        <w:rPr>
          <w:sz w:val="28"/>
          <w:szCs w:val="28"/>
        </w:rPr>
        <w:t xml:space="preserve"> clergy (40)</w:t>
      </w:r>
    </w:p>
    <w:p w:rsidR="00C24DE3" w:rsidRPr="00AA7CF9" w:rsidRDefault="00117391" w:rsidP="00C24DE3">
      <w:pPr>
        <w:pStyle w:val="Heading2"/>
      </w:pPr>
      <w:r w:rsidRPr="00AA7CF9">
        <w:t>  38-59: Proper criteria of just government</w:t>
      </w:r>
    </w:p>
    <w:p w:rsidR="00C24DE3" w:rsidRPr="00AA7CF9" w:rsidRDefault="00C24DE3" w:rsidP="00C24DE3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contrast</w:t>
      </w:r>
      <w:proofErr w:type="gramEnd"/>
      <w:r w:rsidRPr="00AA7CF9">
        <w:rPr>
          <w:sz w:val="28"/>
          <w:szCs w:val="28"/>
        </w:rPr>
        <w:t xml:space="preserve"> with GB (39)</w:t>
      </w:r>
    </w:p>
    <w:p w:rsidR="00A31863" w:rsidRPr="00AA7CF9" w:rsidRDefault="00A31863" w:rsidP="00C24DE3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great</w:t>
      </w:r>
      <w:proofErr w:type="gramEnd"/>
      <w:r w:rsidRPr="00AA7CF9">
        <w:rPr>
          <w:sz w:val="28"/>
          <w:szCs w:val="28"/>
        </w:rPr>
        <w:t xml:space="preserve"> men (42)</w:t>
      </w:r>
    </w:p>
    <w:p w:rsidR="00A31863" w:rsidRPr="00AA7CF9" w:rsidRDefault="00A31863" w:rsidP="00C24DE3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property</w:t>
      </w:r>
      <w:proofErr w:type="gramEnd"/>
      <w:r w:rsidRPr="00AA7CF9">
        <w:rPr>
          <w:sz w:val="28"/>
          <w:szCs w:val="28"/>
        </w:rPr>
        <w:t xml:space="preserve"> (44)</w:t>
      </w:r>
    </w:p>
    <w:p w:rsidR="00A31863" w:rsidRPr="00AA7CF9" w:rsidRDefault="00A31863" w:rsidP="00C24DE3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what</w:t>
      </w:r>
      <w:proofErr w:type="gramEnd"/>
      <w:r w:rsidRPr="00AA7CF9">
        <w:rPr>
          <w:sz w:val="28"/>
          <w:szCs w:val="28"/>
        </w:rPr>
        <w:t xml:space="preserve"> is liberty for (47)</w:t>
      </w:r>
    </w:p>
    <w:p w:rsidR="00A31863" w:rsidRPr="00AA7CF9" w:rsidRDefault="00A31863" w:rsidP="00A31863">
      <w:pPr>
        <w:pStyle w:val="Heading4"/>
        <w:rPr>
          <w:rFonts w:ascii="Arial" w:hAnsi="Arial" w:cs="Arial"/>
        </w:rPr>
      </w:pPr>
      <w:proofErr w:type="gramStart"/>
      <w:r w:rsidRPr="00AA7CF9">
        <w:rPr>
          <w:rFonts w:ascii="Arial" w:hAnsi="Arial" w:cs="Arial"/>
        </w:rPr>
        <w:lastRenderedPageBreak/>
        <w:t>practice</w:t>
      </w:r>
      <w:proofErr w:type="gramEnd"/>
      <w:r w:rsidRPr="00AA7CF9">
        <w:rPr>
          <w:rFonts w:ascii="Arial" w:hAnsi="Arial" w:cs="Arial"/>
        </w:rPr>
        <w:t xml:space="preserve"> of ancestors, fundamental laws, fixed form of constitution, (50-1)</w:t>
      </w:r>
    </w:p>
    <w:p w:rsidR="00A31863" w:rsidRPr="00AA7CF9" w:rsidRDefault="00A31863" w:rsidP="00A31863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the</w:t>
      </w:r>
      <w:proofErr w:type="gramEnd"/>
      <w:r w:rsidRPr="00AA7CF9">
        <w:rPr>
          <w:sz w:val="28"/>
          <w:szCs w:val="28"/>
        </w:rPr>
        <w:t xml:space="preserve"> real rights of men (51) (equal rights but not to equal things)</w:t>
      </w:r>
    </w:p>
    <w:p w:rsidR="00A31863" w:rsidRPr="00AA7CF9" w:rsidRDefault="00A31863" w:rsidP="00A31863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a</w:t>
      </w:r>
      <w:proofErr w:type="gramEnd"/>
      <w:r w:rsidRPr="00AA7CF9">
        <w:rPr>
          <w:sz w:val="28"/>
          <w:szCs w:val="28"/>
        </w:rPr>
        <w:t xml:space="preserve"> kind of state of nature escaped from (52)</w:t>
      </w:r>
    </w:p>
    <w:p w:rsidR="00A31863" w:rsidRPr="00AA7CF9" w:rsidRDefault="00A31863" w:rsidP="00A31863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what</w:t>
      </w:r>
      <w:proofErr w:type="gramEnd"/>
      <w:r w:rsidRPr="00AA7CF9">
        <w:rPr>
          <w:sz w:val="28"/>
          <w:szCs w:val="28"/>
        </w:rPr>
        <w:t xml:space="preserve"> government is for (to provide for human wants) (52)</w:t>
      </w:r>
    </w:p>
    <w:p w:rsidR="00A31863" w:rsidRPr="00AA7CF9" w:rsidRDefault="00A31863" w:rsidP="00A31863">
      <w:pPr>
        <w:pStyle w:val="Heading4"/>
        <w:rPr>
          <w:rFonts w:ascii="Arial" w:hAnsi="Arial" w:cs="Arial"/>
        </w:rPr>
      </w:pPr>
      <w:proofErr w:type="gramStart"/>
      <w:r w:rsidRPr="00AA7CF9">
        <w:rPr>
          <w:rFonts w:ascii="Arial" w:hAnsi="Arial" w:cs="Arial"/>
        </w:rPr>
        <w:t>who</w:t>
      </w:r>
      <w:proofErr w:type="gramEnd"/>
      <w:r w:rsidRPr="00AA7CF9">
        <w:rPr>
          <w:rFonts w:ascii="Arial" w:hAnsi="Arial" w:cs="Arial"/>
        </w:rPr>
        <w:t xml:space="preserve"> can deal with wants (53)</w:t>
      </w:r>
    </w:p>
    <w:p w:rsidR="00A31863" w:rsidRPr="00AA7CF9" w:rsidRDefault="00A31863" w:rsidP="00A31863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metaphysical</w:t>
      </w:r>
      <w:proofErr w:type="gramEnd"/>
      <w:r w:rsidRPr="00AA7CF9">
        <w:rPr>
          <w:sz w:val="28"/>
          <w:szCs w:val="28"/>
        </w:rPr>
        <w:t xml:space="preserve"> rights (false) (54)</w:t>
      </w:r>
    </w:p>
    <w:p w:rsidR="00A31863" w:rsidRPr="00AA7CF9" w:rsidRDefault="00A31863" w:rsidP="00A31863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rights</w:t>
      </w:r>
      <w:proofErr w:type="gramEnd"/>
      <w:r w:rsidRPr="00AA7CF9">
        <w:rPr>
          <w:sz w:val="28"/>
          <w:szCs w:val="28"/>
        </w:rPr>
        <w:t xml:space="preserve"> of men versus his nature (56)</w:t>
      </w:r>
    </w:p>
    <w:p w:rsidR="00C24DE3" w:rsidRPr="00AA7CF9" w:rsidRDefault="00117391" w:rsidP="00C24DE3">
      <w:pPr>
        <w:pStyle w:val="Heading2"/>
      </w:pPr>
      <w:r w:rsidRPr="00AA7CF9">
        <w:t>  59-73: Horrors perpetrated by the Revolution</w:t>
      </w:r>
      <w:r w:rsidR="00C24DE3" w:rsidRPr="00AA7CF9">
        <w:t xml:space="preserve"> </w:t>
      </w:r>
    </w:p>
    <w:p w:rsidR="00A31863" w:rsidRPr="00AA7CF9" w:rsidRDefault="00BD79DB" w:rsidP="00A31863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>66 the age of chivalry</w:t>
      </w:r>
    </w:p>
    <w:p w:rsidR="00BD79DB" w:rsidRPr="00AA7CF9" w:rsidRDefault="00BD79DB" w:rsidP="00BD79DB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 xml:space="preserve">67 king </w:t>
      </w:r>
      <w:proofErr w:type="spellStart"/>
      <w:r w:rsidRPr="00AA7CF9">
        <w:rPr>
          <w:rFonts w:ascii="Arial" w:hAnsi="Arial" w:cs="Arial"/>
        </w:rPr>
        <w:t>vs</w:t>
      </w:r>
      <w:proofErr w:type="spellEnd"/>
      <w:r w:rsidRPr="00AA7CF9">
        <w:rPr>
          <w:rFonts w:ascii="Arial" w:hAnsi="Arial" w:cs="Arial"/>
        </w:rPr>
        <w:t xml:space="preserve"> man; queen </w:t>
      </w:r>
      <w:proofErr w:type="spellStart"/>
      <w:r w:rsidRPr="00AA7CF9">
        <w:rPr>
          <w:rFonts w:ascii="Arial" w:hAnsi="Arial" w:cs="Arial"/>
        </w:rPr>
        <w:t>vs</w:t>
      </w:r>
      <w:proofErr w:type="spellEnd"/>
      <w:r w:rsidRPr="00AA7CF9">
        <w:rPr>
          <w:rFonts w:ascii="Arial" w:hAnsi="Arial" w:cs="Arial"/>
        </w:rPr>
        <w:t xml:space="preserve"> woman; woman </w:t>
      </w:r>
      <w:proofErr w:type="spellStart"/>
      <w:r w:rsidRPr="00AA7CF9">
        <w:rPr>
          <w:rFonts w:ascii="Arial" w:hAnsi="Arial" w:cs="Arial"/>
        </w:rPr>
        <w:t>vs</w:t>
      </w:r>
      <w:proofErr w:type="spellEnd"/>
      <w:r w:rsidRPr="00AA7CF9">
        <w:rPr>
          <w:rFonts w:ascii="Arial" w:hAnsi="Arial" w:cs="Arial"/>
        </w:rPr>
        <w:t xml:space="preserve"> animal</w:t>
      </w:r>
    </w:p>
    <w:p w:rsidR="00BD79DB" w:rsidRPr="00AA7CF9" w:rsidRDefault="00BD79DB" w:rsidP="00BD79DB">
      <w:pPr>
        <w:pStyle w:val="Heading5"/>
        <w:rPr>
          <w:rFonts w:ascii="Arial" w:hAnsi="Arial" w:cs="Arial"/>
          <w:sz w:val="28"/>
          <w:szCs w:val="28"/>
        </w:rPr>
      </w:pPr>
      <w:proofErr w:type="gramStart"/>
      <w:r w:rsidRPr="00AA7CF9">
        <w:rPr>
          <w:rFonts w:ascii="Arial" w:hAnsi="Arial" w:cs="Arial"/>
          <w:sz w:val="28"/>
          <w:szCs w:val="28"/>
        </w:rPr>
        <w:t>this</w:t>
      </w:r>
      <w:proofErr w:type="gramEnd"/>
      <w:r w:rsidRPr="00AA7CF9">
        <w:rPr>
          <w:rFonts w:ascii="Arial" w:hAnsi="Arial" w:cs="Arial"/>
          <w:sz w:val="28"/>
          <w:szCs w:val="28"/>
        </w:rPr>
        <w:t xml:space="preserve"> is a drama and m reaction is the natural one (70-71)</w:t>
      </w:r>
    </w:p>
    <w:p w:rsidR="00BD79DB" w:rsidRPr="00AA7CF9" w:rsidRDefault="00BD79DB" w:rsidP="00BD79DB">
      <w:pPr>
        <w:pStyle w:val="Heading6"/>
        <w:rPr>
          <w:rFonts w:ascii="Arial" w:hAnsi="Arial" w:cs="Arial"/>
          <w:sz w:val="28"/>
          <w:szCs w:val="28"/>
        </w:rPr>
      </w:pPr>
      <w:proofErr w:type="gramStart"/>
      <w:r w:rsidRPr="00AA7CF9">
        <w:rPr>
          <w:rFonts w:ascii="Arial" w:hAnsi="Arial" w:cs="Arial"/>
          <w:sz w:val="28"/>
          <w:szCs w:val="28"/>
        </w:rPr>
        <w:t>the</w:t>
      </w:r>
      <w:proofErr w:type="gramEnd"/>
      <w:r w:rsidRPr="00AA7CF9">
        <w:rPr>
          <w:rFonts w:ascii="Arial" w:hAnsi="Arial" w:cs="Arial"/>
          <w:sz w:val="28"/>
          <w:szCs w:val="28"/>
        </w:rPr>
        <w:t xml:space="preserve"> king and queen were not tyrants</w:t>
      </w:r>
    </w:p>
    <w:p w:rsidR="00117391" w:rsidRPr="00AA7CF9" w:rsidRDefault="00117391" w:rsidP="00C24DE3">
      <w:pPr>
        <w:pStyle w:val="Heading1"/>
        <w:rPr>
          <w:sz w:val="28"/>
          <w:szCs w:val="28"/>
          <w:u w:val="single"/>
        </w:rPr>
      </w:pPr>
      <w:r w:rsidRPr="00AA7CF9">
        <w:rPr>
          <w:sz w:val="28"/>
          <w:szCs w:val="28"/>
          <w:u w:val="single"/>
        </w:rPr>
        <w:lastRenderedPageBreak/>
        <w:t xml:space="preserve">Pp. 73-90: English institutions/ popular character </w:t>
      </w:r>
    </w:p>
    <w:p w:rsidR="00BD79DB" w:rsidRPr="00AA7CF9" w:rsidRDefault="00117391" w:rsidP="00BD79DB">
      <w:pPr>
        <w:pStyle w:val="Heading2"/>
      </w:pPr>
      <w:r w:rsidRPr="00AA7CF9">
        <w:t xml:space="preserve">  73-79: People's conservatism, attachment to inherited institutions </w:t>
      </w:r>
    </w:p>
    <w:p w:rsidR="00BD79DB" w:rsidRPr="00AA7CF9" w:rsidRDefault="00BD79DB" w:rsidP="00BD79DB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>We have made no moral discoveries and we know it (75)</w:t>
      </w:r>
    </w:p>
    <w:p w:rsidR="00BD79DB" w:rsidRPr="00AA7CF9" w:rsidRDefault="00BD79DB" w:rsidP="00BD79DB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>You think permanence is bad (77)</w:t>
      </w:r>
    </w:p>
    <w:p w:rsidR="00117391" w:rsidRPr="00AA7CF9" w:rsidRDefault="00117391" w:rsidP="00BD79DB">
      <w:pPr>
        <w:pStyle w:val="Heading2"/>
      </w:pPr>
      <w:r w:rsidRPr="00AA7CF9">
        <w:t xml:space="preserve">  79-90: Importance of religion </w:t>
      </w:r>
    </w:p>
    <w:p w:rsidR="00BD79DB" w:rsidRPr="00AA7CF9" w:rsidRDefault="00BD79DB" w:rsidP="00BD79DB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who</w:t>
      </w:r>
      <w:proofErr w:type="gramEnd"/>
      <w:r w:rsidRPr="00AA7CF9">
        <w:rPr>
          <w:sz w:val="28"/>
          <w:szCs w:val="28"/>
        </w:rPr>
        <w:t xml:space="preserve"> is the “we” (80)</w:t>
      </w:r>
    </w:p>
    <w:p w:rsidR="00F056BB" w:rsidRPr="00AA7CF9" w:rsidRDefault="00F056BB" w:rsidP="00BD79DB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our</w:t>
      </w:r>
      <w:proofErr w:type="gramEnd"/>
      <w:r w:rsidRPr="00AA7CF9">
        <w:rPr>
          <w:sz w:val="28"/>
          <w:szCs w:val="28"/>
        </w:rPr>
        <w:t xml:space="preserve"> prejudices (80)</w:t>
      </w:r>
    </w:p>
    <w:p w:rsidR="00F056BB" w:rsidRPr="00AA7CF9" w:rsidRDefault="00F056BB" w:rsidP="00F056BB">
      <w:pPr>
        <w:pStyle w:val="Heading4"/>
        <w:rPr>
          <w:rFonts w:ascii="Arial" w:hAnsi="Arial" w:cs="Arial"/>
        </w:rPr>
      </w:pPr>
      <w:proofErr w:type="gramStart"/>
      <w:r w:rsidRPr="00AA7CF9">
        <w:rPr>
          <w:rFonts w:ascii="Arial" w:hAnsi="Arial" w:cs="Arial"/>
        </w:rPr>
        <w:t>need</w:t>
      </w:r>
      <w:proofErr w:type="gramEnd"/>
      <w:r w:rsidRPr="00AA7CF9">
        <w:rPr>
          <w:rFonts w:ascii="Arial" w:hAnsi="Arial" w:cs="Arial"/>
        </w:rPr>
        <w:t xml:space="preserve"> for a wholesome awe (81)</w:t>
      </w:r>
    </w:p>
    <w:p w:rsidR="00F056BB" w:rsidRPr="00AA7CF9" w:rsidRDefault="00F056BB" w:rsidP="00F056BB">
      <w:pPr>
        <w:pStyle w:val="Heading4"/>
        <w:rPr>
          <w:rFonts w:ascii="Arial" w:hAnsi="Arial" w:cs="Arial"/>
        </w:rPr>
      </w:pPr>
      <w:proofErr w:type="gramStart"/>
      <w:r w:rsidRPr="00AA7CF9">
        <w:rPr>
          <w:rFonts w:ascii="Arial" w:hAnsi="Arial" w:cs="Arial"/>
        </w:rPr>
        <w:t>need</w:t>
      </w:r>
      <w:proofErr w:type="gramEnd"/>
      <w:r w:rsidRPr="00AA7CF9">
        <w:rPr>
          <w:rFonts w:ascii="Arial" w:hAnsi="Arial" w:cs="Arial"/>
        </w:rPr>
        <w:t xml:space="preserve"> for shame (82)</w:t>
      </w:r>
    </w:p>
    <w:p w:rsidR="00F056BB" w:rsidRPr="00AA7CF9" w:rsidRDefault="00F056BB" w:rsidP="00F056BB">
      <w:pPr>
        <w:pStyle w:val="Heading5"/>
        <w:rPr>
          <w:rFonts w:ascii="Arial" w:hAnsi="Arial" w:cs="Arial"/>
          <w:sz w:val="28"/>
          <w:szCs w:val="28"/>
        </w:rPr>
      </w:pPr>
      <w:proofErr w:type="gramStart"/>
      <w:r w:rsidRPr="00AA7CF9">
        <w:rPr>
          <w:rFonts w:ascii="Arial" w:hAnsi="Arial" w:cs="Arial"/>
          <w:sz w:val="28"/>
          <w:szCs w:val="28"/>
        </w:rPr>
        <w:t>chain</w:t>
      </w:r>
      <w:proofErr w:type="gramEnd"/>
      <w:r w:rsidRPr="00AA7CF9">
        <w:rPr>
          <w:rFonts w:ascii="Arial" w:hAnsi="Arial" w:cs="Arial"/>
          <w:sz w:val="28"/>
          <w:szCs w:val="28"/>
        </w:rPr>
        <w:t xml:space="preserve"> and continuity of the commonwealth (83)</w:t>
      </w:r>
    </w:p>
    <w:p w:rsidR="00F056BB" w:rsidRPr="00AA7CF9" w:rsidRDefault="00F056BB" w:rsidP="00F056BB">
      <w:pPr>
        <w:pStyle w:val="Heading5"/>
        <w:rPr>
          <w:rFonts w:ascii="Arial" w:hAnsi="Arial" w:cs="Arial"/>
          <w:sz w:val="28"/>
          <w:szCs w:val="28"/>
        </w:rPr>
      </w:pPr>
      <w:proofErr w:type="spellStart"/>
      <w:r w:rsidRPr="00AA7CF9">
        <w:rPr>
          <w:rFonts w:ascii="Arial" w:hAnsi="Arial" w:cs="Arial"/>
          <w:sz w:val="28"/>
          <w:szCs w:val="28"/>
        </w:rPr>
        <w:t>Hobbesian</w:t>
      </w:r>
      <w:proofErr w:type="spellEnd"/>
      <w:r w:rsidRPr="00AA7CF9">
        <w:rPr>
          <w:rFonts w:ascii="Arial" w:hAnsi="Arial" w:cs="Arial"/>
          <w:sz w:val="28"/>
          <w:szCs w:val="28"/>
        </w:rPr>
        <w:t xml:space="preserve"> anxiety (84)</w:t>
      </w:r>
    </w:p>
    <w:p w:rsidR="00F056BB" w:rsidRPr="00AA7CF9" w:rsidRDefault="00F056BB" w:rsidP="00F056BB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lastRenderedPageBreak/>
        <w:t>Society is indeed a contract (84)</w:t>
      </w:r>
    </w:p>
    <w:p w:rsidR="00F056BB" w:rsidRPr="00AA7CF9" w:rsidRDefault="00F056BB" w:rsidP="00F056BB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 xml:space="preserve">How are </w:t>
      </w:r>
      <w:proofErr w:type="spellStart"/>
      <w:r w:rsidRPr="00AA7CF9">
        <w:rPr>
          <w:sz w:val="28"/>
          <w:szCs w:val="28"/>
        </w:rPr>
        <w:t>Chruch</w:t>
      </w:r>
      <w:proofErr w:type="spellEnd"/>
      <w:r w:rsidRPr="00AA7CF9">
        <w:rPr>
          <w:sz w:val="28"/>
          <w:szCs w:val="28"/>
        </w:rPr>
        <w:t xml:space="preserve"> funds used (90-91)</w:t>
      </w:r>
    </w:p>
    <w:p w:rsidR="00117391" w:rsidRPr="00AA7CF9" w:rsidRDefault="00117391" w:rsidP="0078610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A7CF9">
        <w:rPr>
          <w:sz w:val="28"/>
          <w:szCs w:val="28"/>
          <w:u w:val="single"/>
        </w:rPr>
        <w:t>Pp. 9</w:t>
      </w:r>
      <w:r w:rsidR="00F056BB" w:rsidRPr="00AA7CF9">
        <w:rPr>
          <w:sz w:val="28"/>
          <w:szCs w:val="28"/>
          <w:u w:val="single"/>
        </w:rPr>
        <w:t>2</w:t>
      </w:r>
      <w:r w:rsidRPr="00AA7CF9">
        <w:rPr>
          <w:sz w:val="28"/>
          <w:szCs w:val="28"/>
          <w:u w:val="single"/>
        </w:rPr>
        <w:t xml:space="preserve">-216: Critique of policies of the </w:t>
      </w:r>
      <w:proofErr w:type="gramStart"/>
      <w:r w:rsidRPr="00AA7CF9">
        <w:rPr>
          <w:sz w:val="28"/>
          <w:szCs w:val="28"/>
          <w:u w:val="single"/>
        </w:rPr>
        <w:t>Revolution</w:t>
      </w:r>
      <w:r w:rsidRPr="00AA7CF9">
        <w:rPr>
          <w:sz w:val="28"/>
          <w:szCs w:val="28"/>
        </w:rPr>
        <w:t xml:space="preserve"> </w:t>
      </w:r>
      <w:r w:rsidR="0078610A" w:rsidRPr="00AA7CF9">
        <w:rPr>
          <w:sz w:val="28"/>
          <w:szCs w:val="28"/>
        </w:rPr>
        <w:t xml:space="preserve"> </w:t>
      </w:r>
      <w:r w:rsidR="0078610A" w:rsidRPr="00AA7CF9">
        <w:rPr>
          <w:sz w:val="28"/>
          <w:szCs w:val="28"/>
          <w:bdr w:val="single" w:sz="4" w:space="0" w:color="auto"/>
        </w:rPr>
        <w:t>NOTE</w:t>
      </w:r>
      <w:proofErr w:type="gramEnd"/>
      <w:r w:rsidR="0078610A" w:rsidRPr="00AA7CF9">
        <w:rPr>
          <w:sz w:val="28"/>
          <w:szCs w:val="28"/>
          <w:bdr w:val="single" w:sz="4" w:space="0" w:color="auto"/>
        </w:rPr>
        <w:t xml:space="preserve"> HOW HE GOES THROUGH EACH STRATUM</w:t>
      </w:r>
    </w:p>
    <w:p w:rsidR="00F056BB" w:rsidRPr="00AA7CF9" w:rsidRDefault="00117391" w:rsidP="0078610A">
      <w:pPr>
        <w:pStyle w:val="Heading2"/>
      </w:pPr>
      <w:r w:rsidRPr="00AA7CF9">
        <w:t>  9</w:t>
      </w:r>
      <w:r w:rsidR="00F056BB" w:rsidRPr="00AA7CF9">
        <w:t>2</w:t>
      </w:r>
      <w:r w:rsidRPr="00AA7CF9">
        <w:t xml:space="preserve">-108: Critique of confiscation of Church property </w:t>
      </w:r>
      <w:r w:rsidR="00AA7CF9" w:rsidRPr="00AA7CF9">
        <w:t>due to two groups</w:t>
      </w:r>
    </w:p>
    <w:p w:rsidR="0078610A" w:rsidRPr="00AA7CF9" w:rsidRDefault="0078610A" w:rsidP="0078610A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the</w:t>
      </w:r>
      <w:proofErr w:type="gramEnd"/>
      <w:r w:rsidRPr="00AA7CF9">
        <w:rPr>
          <w:sz w:val="28"/>
          <w:szCs w:val="28"/>
        </w:rPr>
        <w:t xml:space="preserve"> </w:t>
      </w:r>
      <w:proofErr w:type="spellStart"/>
      <w:r w:rsidRPr="00AA7CF9">
        <w:rPr>
          <w:sz w:val="28"/>
          <w:szCs w:val="28"/>
        </w:rPr>
        <w:t>monied</w:t>
      </w:r>
      <w:proofErr w:type="spellEnd"/>
      <w:r w:rsidRPr="00AA7CF9">
        <w:rPr>
          <w:sz w:val="28"/>
          <w:szCs w:val="28"/>
        </w:rPr>
        <w:t xml:space="preserve"> interest</w:t>
      </w:r>
      <w:r w:rsidR="00AA7CF9" w:rsidRPr="00AA7CF9">
        <w:rPr>
          <w:sz w:val="28"/>
          <w:szCs w:val="28"/>
        </w:rPr>
        <w:t>s</w:t>
      </w:r>
    </w:p>
    <w:p w:rsidR="0078610A" w:rsidRPr="00AA7CF9" w:rsidRDefault="0078610A" w:rsidP="0078610A">
      <w:pPr>
        <w:pStyle w:val="Heading3"/>
        <w:rPr>
          <w:sz w:val="28"/>
          <w:szCs w:val="28"/>
        </w:rPr>
      </w:pPr>
      <w:proofErr w:type="gramStart"/>
      <w:r w:rsidRPr="00AA7CF9">
        <w:rPr>
          <w:sz w:val="28"/>
          <w:szCs w:val="28"/>
        </w:rPr>
        <w:t>the</w:t>
      </w:r>
      <w:proofErr w:type="gramEnd"/>
      <w:r w:rsidRPr="00AA7CF9">
        <w:rPr>
          <w:sz w:val="28"/>
          <w:szCs w:val="28"/>
        </w:rPr>
        <w:t xml:space="preserve"> men of letters (97)</w:t>
      </w:r>
    </w:p>
    <w:p w:rsidR="00AA7CF9" w:rsidRPr="00AA7CF9" w:rsidRDefault="00AA7CF9" w:rsidP="00AA7CF9">
      <w:pPr>
        <w:pStyle w:val="Heading4"/>
        <w:rPr>
          <w:rFonts w:ascii="Arial" w:hAnsi="Arial" w:cs="Arial"/>
        </w:rPr>
      </w:pPr>
      <w:proofErr w:type="gramStart"/>
      <w:r w:rsidRPr="00AA7CF9">
        <w:rPr>
          <w:rFonts w:ascii="Arial" w:hAnsi="Arial" w:cs="Arial"/>
        </w:rPr>
        <w:t>revolution</w:t>
      </w:r>
      <w:proofErr w:type="gramEnd"/>
      <w:r w:rsidRPr="00AA7CF9">
        <w:rPr>
          <w:rFonts w:ascii="Arial" w:hAnsi="Arial" w:cs="Arial"/>
        </w:rPr>
        <w:t xml:space="preserve"> in property ()101)</w:t>
      </w:r>
    </w:p>
    <w:p w:rsidR="00AA7CF9" w:rsidRPr="00AA7CF9" w:rsidRDefault="00AA7CF9" w:rsidP="00AA7CF9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>102 Henry VIII: a homage was paid by despotism to justice (</w:t>
      </w:r>
      <w:r w:rsidRPr="00AA7CF9">
        <w:rPr>
          <w:rFonts w:ascii="Arial" w:hAnsi="Arial" w:cs="Arial"/>
          <w:bdr w:val="single" w:sz="4" w:space="0" w:color="auto"/>
        </w:rPr>
        <w:t>NB CONFISCATION</w:t>
      </w:r>
      <w:r w:rsidRPr="00AA7CF9">
        <w:rPr>
          <w:rFonts w:ascii="Arial" w:hAnsi="Arial" w:cs="Arial"/>
        </w:rPr>
        <w:t>)</w:t>
      </w:r>
    </w:p>
    <w:p w:rsidR="00AA7CF9" w:rsidRPr="00AA7CF9" w:rsidRDefault="00AA7CF9" w:rsidP="00AA7CF9">
      <w:pPr>
        <w:pStyle w:val="Heading4"/>
        <w:rPr>
          <w:rFonts w:ascii="Arial" w:hAnsi="Arial" w:cs="Arial"/>
        </w:rPr>
      </w:pPr>
      <w:proofErr w:type="gramStart"/>
      <w:r w:rsidRPr="00AA7CF9">
        <w:rPr>
          <w:rFonts w:ascii="Arial" w:hAnsi="Arial" w:cs="Arial"/>
        </w:rPr>
        <w:t>what</w:t>
      </w:r>
      <w:proofErr w:type="gramEnd"/>
      <w:r w:rsidRPr="00AA7CF9">
        <w:rPr>
          <w:rFonts w:ascii="Arial" w:hAnsi="Arial" w:cs="Arial"/>
        </w:rPr>
        <w:t xml:space="preserve"> about taxes for the nobles (105)</w:t>
      </w:r>
    </w:p>
    <w:p w:rsidR="00AA7CF9" w:rsidRPr="00AA7CF9" w:rsidRDefault="00AA7CF9" w:rsidP="00AA7CF9">
      <w:pPr>
        <w:pStyle w:val="Heading4"/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AA7CF9">
            <w:rPr>
              <w:rFonts w:ascii="Arial" w:hAnsi="Arial" w:cs="Arial"/>
            </w:rPr>
            <w:t>France</w:t>
          </w:r>
        </w:smartTag>
      </w:smartTag>
      <w:r w:rsidRPr="00AA7CF9">
        <w:rPr>
          <w:rFonts w:ascii="Arial" w:hAnsi="Arial" w:cs="Arial"/>
        </w:rPr>
        <w:t xml:space="preserve"> was despotism in appearance not reality (112)</w:t>
      </w:r>
    </w:p>
    <w:p w:rsidR="00AA7CF9" w:rsidRPr="00AA7CF9" w:rsidRDefault="00117391" w:rsidP="00AA7CF9">
      <w:pPr>
        <w:pStyle w:val="Heading2"/>
      </w:pPr>
      <w:r w:rsidRPr="00AA7CF9">
        <w:t xml:space="preserve">  108-22: Defense of old French regime, especially the nobility; aims to show the regime was susceptible of reform without revolution </w:t>
      </w:r>
    </w:p>
    <w:p w:rsidR="00AA7CF9" w:rsidRPr="00AA7CF9" w:rsidRDefault="00117391" w:rsidP="00AA7CF9">
      <w:pPr>
        <w:pStyle w:val="Heading2"/>
      </w:pPr>
      <w:r w:rsidRPr="00AA7CF9">
        <w:t>122-44: Defense of clergy under old regime (</w:t>
      </w:r>
      <w:proofErr w:type="gramStart"/>
      <w:r w:rsidRPr="00AA7CF9">
        <w:t>139ff.:</w:t>
      </w:r>
      <w:proofErr w:type="gramEnd"/>
      <w:r w:rsidRPr="00AA7CF9">
        <w:t xml:space="preserve"> </w:t>
      </w:r>
      <w:smartTag w:uri="urn:schemas-microsoft-com:office:smarttags" w:element="place">
        <w:smartTag w:uri="urn:schemas-microsoft-com:office:smarttags" w:element="PlaceName">
          <w:r w:rsidRPr="00AA7CF9">
            <w:t>How</w:t>
          </w:r>
        </w:smartTag>
        <w:r w:rsidRPr="00AA7CF9">
          <w:t xml:space="preserve"> </w:t>
        </w:r>
        <w:smartTag w:uri="urn:schemas-microsoft-com:office:smarttags" w:element="PlaceType">
          <w:r w:rsidRPr="00AA7CF9">
            <w:t>Church</w:t>
          </w:r>
        </w:smartTag>
      </w:smartTag>
      <w:r w:rsidRPr="00AA7CF9">
        <w:t xml:space="preserve"> might have been used as instrument of reform,  rather than being destroyed). </w:t>
      </w:r>
    </w:p>
    <w:p w:rsidR="00117391" w:rsidRPr="00AA7CF9" w:rsidRDefault="00117391" w:rsidP="00AA7CF9">
      <w:pPr>
        <w:pStyle w:val="Heading2"/>
      </w:pPr>
      <w:r w:rsidRPr="00AA7CF9">
        <w:t xml:space="preserve">144-51: Proper method of political reform, vs. the French revolutionaries' way </w:t>
      </w:r>
    </w:p>
    <w:p w:rsidR="00AA7CF9" w:rsidRPr="00AA7CF9" w:rsidRDefault="00AA7CF9" w:rsidP="00AA7CF9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>FR comes from the vices that destroy society (145)</w:t>
      </w:r>
    </w:p>
    <w:p w:rsidR="00117391" w:rsidRPr="00AA7CF9" w:rsidRDefault="00117391" w:rsidP="00AA7CF9">
      <w:pPr>
        <w:pStyle w:val="Heading2"/>
      </w:pPr>
      <w:r w:rsidRPr="00AA7CF9">
        <w:t xml:space="preserve">151-216: Examination of institutions established by the Revolutionaries </w:t>
      </w:r>
    </w:p>
    <w:p w:rsidR="00AA7CF9" w:rsidRPr="00AA7CF9" w:rsidRDefault="00AA7CF9" w:rsidP="00AA7CF9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t>1</w:t>
      </w:r>
      <w:r w:rsidR="00117391" w:rsidRPr="00AA7CF9">
        <w:rPr>
          <w:sz w:val="28"/>
          <w:szCs w:val="28"/>
        </w:rPr>
        <w:t xml:space="preserve">51-67: Legislative assembly </w:t>
      </w:r>
    </w:p>
    <w:p w:rsidR="00AA7CF9" w:rsidRPr="00AA7CF9" w:rsidRDefault="00AA7CF9" w:rsidP="00AA7CF9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>French will be strangers to each other (161)</w:t>
      </w:r>
    </w:p>
    <w:p w:rsidR="00117391" w:rsidRPr="00AA7CF9" w:rsidRDefault="00117391" w:rsidP="00AA7CF9">
      <w:pPr>
        <w:pStyle w:val="Heading3"/>
        <w:rPr>
          <w:sz w:val="28"/>
          <w:szCs w:val="28"/>
        </w:rPr>
      </w:pPr>
      <w:r w:rsidRPr="00AA7CF9">
        <w:rPr>
          <w:sz w:val="28"/>
          <w:szCs w:val="28"/>
        </w:rPr>
        <w:lastRenderedPageBreak/>
        <w:t xml:space="preserve">167-202: 3 kinds of "cement" of the new regime: </w:t>
      </w:r>
    </w:p>
    <w:p w:rsidR="00AA7CF9" w:rsidRPr="00AA7CF9" w:rsidRDefault="00117391" w:rsidP="00AA7CF9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>167-72: Confiscations/ compulsory paper currency</w:t>
      </w:r>
    </w:p>
    <w:p w:rsidR="00AA7CF9" w:rsidRPr="00AA7CF9" w:rsidRDefault="00117391" w:rsidP="00AA7CF9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 xml:space="preserve">172-3: Dominance of </w:t>
      </w:r>
      <w:smartTag w:uri="urn:schemas-microsoft-com:office:smarttags" w:element="City">
        <w:smartTag w:uri="urn:schemas-microsoft-com:office:smarttags" w:element="place">
          <w:r w:rsidRPr="00AA7CF9">
            <w:rPr>
              <w:rFonts w:ascii="Arial" w:hAnsi="Arial" w:cs="Arial"/>
            </w:rPr>
            <w:t>Paris</w:t>
          </w:r>
        </w:smartTag>
      </w:smartTag>
      <w:r w:rsidRPr="00AA7CF9">
        <w:rPr>
          <w:rFonts w:ascii="Arial" w:hAnsi="Arial" w:cs="Arial"/>
        </w:rPr>
        <w:t xml:space="preserve"> over the nation</w:t>
      </w:r>
      <w:r w:rsidR="00AA7CF9" w:rsidRPr="00AA7CF9">
        <w:rPr>
          <w:rFonts w:ascii="Arial" w:hAnsi="Arial" w:cs="Arial"/>
        </w:rPr>
        <w:t xml:space="preserve"> </w:t>
      </w:r>
    </w:p>
    <w:p w:rsidR="00117391" w:rsidRPr="00AA7CF9" w:rsidRDefault="00117391" w:rsidP="00AA7CF9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 xml:space="preserve">173-84: what's lacking/ defective in governmental </w:t>
      </w:r>
      <w:r w:rsidR="00AA7CF9" w:rsidRPr="00AA7CF9">
        <w:rPr>
          <w:rFonts w:ascii="Arial" w:hAnsi="Arial" w:cs="Arial"/>
        </w:rPr>
        <w:t>institutions established by the</w:t>
      </w:r>
      <w:r w:rsidRPr="00AA7CF9">
        <w:rPr>
          <w:rFonts w:ascii="Arial" w:hAnsi="Arial" w:cs="Arial"/>
        </w:rPr>
        <w:t xml:space="preserve"> Assembly: </w:t>
      </w:r>
      <w:r w:rsidR="00AA7CF9" w:rsidRPr="00AA7CF9">
        <w:rPr>
          <w:rFonts w:ascii="Arial" w:hAnsi="Arial" w:cs="Arial"/>
        </w:rPr>
        <w:t>(needs a revolution in nature (177))</w:t>
      </w:r>
    </w:p>
    <w:p w:rsidR="00AA7CF9" w:rsidRPr="00AA7CF9" w:rsidRDefault="00117391" w:rsidP="00AA7CF9">
      <w:pPr>
        <w:pStyle w:val="Heading5"/>
        <w:rPr>
          <w:rFonts w:ascii="Arial" w:hAnsi="Arial" w:cs="Arial"/>
          <w:sz w:val="28"/>
          <w:szCs w:val="28"/>
        </w:rPr>
      </w:pPr>
      <w:r w:rsidRPr="00AA7CF9">
        <w:rPr>
          <w:rFonts w:ascii="Arial" w:hAnsi="Arial" w:cs="Arial"/>
          <w:sz w:val="28"/>
          <w:szCs w:val="28"/>
        </w:rPr>
        <w:t>A senate (174)</w:t>
      </w:r>
      <w:r w:rsidR="00AA7CF9" w:rsidRPr="00AA7CF9">
        <w:rPr>
          <w:rFonts w:ascii="Arial" w:hAnsi="Arial" w:cs="Arial"/>
          <w:sz w:val="28"/>
          <w:szCs w:val="28"/>
        </w:rPr>
        <w:t xml:space="preserve"> </w:t>
      </w:r>
    </w:p>
    <w:p w:rsidR="00AA7CF9" w:rsidRPr="00AA7CF9" w:rsidRDefault="00117391" w:rsidP="00AA7CF9">
      <w:pPr>
        <w:pStyle w:val="Heading5"/>
        <w:rPr>
          <w:rFonts w:ascii="Arial" w:hAnsi="Arial" w:cs="Arial"/>
          <w:sz w:val="28"/>
          <w:szCs w:val="28"/>
        </w:rPr>
      </w:pPr>
      <w:r w:rsidRPr="00AA7CF9">
        <w:rPr>
          <w:rFonts w:ascii="Arial" w:hAnsi="Arial" w:cs="Arial"/>
          <w:sz w:val="28"/>
          <w:szCs w:val="28"/>
        </w:rPr>
        <w:t xml:space="preserve">An adequate executive (174-80) </w:t>
      </w:r>
    </w:p>
    <w:p w:rsidR="00117391" w:rsidRPr="00AA7CF9" w:rsidRDefault="00117391" w:rsidP="00AA7CF9">
      <w:pPr>
        <w:pStyle w:val="Heading5"/>
        <w:rPr>
          <w:rFonts w:ascii="Arial" w:hAnsi="Arial" w:cs="Arial"/>
          <w:sz w:val="28"/>
          <w:szCs w:val="28"/>
        </w:rPr>
      </w:pPr>
      <w:r w:rsidRPr="00AA7CF9">
        <w:rPr>
          <w:rFonts w:ascii="Arial" w:hAnsi="Arial" w:cs="Arial"/>
          <w:sz w:val="28"/>
          <w:szCs w:val="28"/>
        </w:rPr>
        <w:t xml:space="preserve">An independent judiciary guided by settled law, and </w:t>
      </w:r>
      <w:proofErr w:type="gramStart"/>
      <w:r w:rsidRPr="00AA7CF9">
        <w:rPr>
          <w:rFonts w:ascii="Arial" w:hAnsi="Arial" w:cs="Arial"/>
          <w:sz w:val="28"/>
          <w:szCs w:val="28"/>
        </w:rPr>
        <w:t>having  authority</w:t>
      </w:r>
      <w:proofErr w:type="gramEnd"/>
      <w:r w:rsidRPr="00AA7CF9">
        <w:rPr>
          <w:rFonts w:ascii="Arial" w:hAnsi="Arial" w:cs="Arial"/>
          <w:sz w:val="28"/>
          <w:szCs w:val="28"/>
        </w:rPr>
        <w:t xml:space="preserve"> over governmental officials themselves (180-84)] </w:t>
      </w:r>
    </w:p>
    <w:p w:rsidR="00AA7CF9" w:rsidRPr="00AA7CF9" w:rsidRDefault="00117391" w:rsidP="00AA7CF9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 xml:space="preserve">184-202: Army </w:t>
      </w:r>
    </w:p>
    <w:p w:rsidR="00117391" w:rsidRPr="00AA7CF9" w:rsidRDefault="00117391" w:rsidP="00AA7CF9">
      <w:pPr>
        <w:pStyle w:val="Heading4"/>
        <w:rPr>
          <w:rFonts w:ascii="Arial" w:hAnsi="Arial" w:cs="Arial"/>
        </w:rPr>
      </w:pPr>
      <w:r w:rsidRPr="00AA7CF9">
        <w:rPr>
          <w:rFonts w:ascii="Arial" w:hAnsi="Arial" w:cs="Arial"/>
        </w:rPr>
        <w:t xml:space="preserve">202-16: Revenue/ finance </w:t>
      </w:r>
    </w:p>
    <w:p w:rsidR="00117391" w:rsidRPr="00AA7CF9" w:rsidRDefault="00117391" w:rsidP="00AA7CF9">
      <w:pPr>
        <w:pStyle w:val="Heading1"/>
        <w:rPr>
          <w:sz w:val="28"/>
          <w:szCs w:val="28"/>
          <w:u w:val="single"/>
        </w:rPr>
      </w:pPr>
      <w:r w:rsidRPr="00AA7CF9">
        <w:rPr>
          <w:sz w:val="28"/>
          <w:szCs w:val="28"/>
          <w:u w:val="single"/>
        </w:rPr>
        <w:t xml:space="preserve">Pp. 216-18: Conclusion </w:t>
      </w:r>
    </w:p>
    <w:p w:rsidR="00AA7CF9" w:rsidRPr="00AA7CF9" w:rsidRDefault="00AA7CF9" w:rsidP="00AA7CF9">
      <w:pPr>
        <w:pStyle w:val="Heading2"/>
      </w:pPr>
      <w:r w:rsidRPr="00AA7CF9">
        <w:t>Reparation in the style of building</w:t>
      </w:r>
    </w:p>
    <w:p w:rsidR="009847FC" w:rsidRPr="00AA7CF9" w:rsidRDefault="009847FC">
      <w:pPr>
        <w:rPr>
          <w:rFonts w:ascii="Arial" w:hAnsi="Arial" w:cs="Arial"/>
          <w:sz w:val="28"/>
          <w:szCs w:val="28"/>
        </w:rPr>
      </w:pPr>
    </w:p>
    <w:sectPr w:rsidR="009847FC" w:rsidRPr="00AA7CF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B4" w:rsidRDefault="009711B4">
      <w:r>
        <w:separator/>
      </w:r>
    </w:p>
  </w:endnote>
  <w:endnote w:type="continuationSeparator" w:id="0">
    <w:p w:rsidR="009711B4" w:rsidRDefault="0097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4B" w:rsidRDefault="00CC444B" w:rsidP="00CC4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44B" w:rsidRDefault="00CC444B" w:rsidP="00CC44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4B" w:rsidRDefault="00CC444B" w:rsidP="00CC4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993">
      <w:rPr>
        <w:rStyle w:val="PageNumber"/>
        <w:noProof/>
      </w:rPr>
      <w:t>1</w:t>
    </w:r>
    <w:r>
      <w:rPr>
        <w:rStyle w:val="PageNumber"/>
      </w:rPr>
      <w:fldChar w:fldCharType="end"/>
    </w:r>
  </w:p>
  <w:p w:rsidR="00CC444B" w:rsidRDefault="00CC444B" w:rsidP="00CC44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B4" w:rsidRDefault="009711B4">
      <w:r>
        <w:separator/>
      </w:r>
    </w:p>
  </w:footnote>
  <w:footnote w:type="continuationSeparator" w:id="0">
    <w:p w:rsidR="009711B4" w:rsidRDefault="00971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A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7F"/>
    <w:rsid w:val="0005173A"/>
    <w:rsid w:val="000B1C7F"/>
    <w:rsid w:val="000B294D"/>
    <w:rsid w:val="000B5993"/>
    <w:rsid w:val="00107C48"/>
    <w:rsid w:val="00117391"/>
    <w:rsid w:val="00200E60"/>
    <w:rsid w:val="004570E3"/>
    <w:rsid w:val="00544A6C"/>
    <w:rsid w:val="005605C9"/>
    <w:rsid w:val="005C730F"/>
    <w:rsid w:val="00606A77"/>
    <w:rsid w:val="006F4583"/>
    <w:rsid w:val="0072484D"/>
    <w:rsid w:val="0078610A"/>
    <w:rsid w:val="009711B4"/>
    <w:rsid w:val="009847FC"/>
    <w:rsid w:val="00993325"/>
    <w:rsid w:val="00A31863"/>
    <w:rsid w:val="00A94763"/>
    <w:rsid w:val="00AA7CF9"/>
    <w:rsid w:val="00B1001C"/>
    <w:rsid w:val="00B3224D"/>
    <w:rsid w:val="00B62F95"/>
    <w:rsid w:val="00BD79DB"/>
    <w:rsid w:val="00BE7D47"/>
    <w:rsid w:val="00C239CA"/>
    <w:rsid w:val="00C24DE3"/>
    <w:rsid w:val="00CC444B"/>
    <w:rsid w:val="00CE7008"/>
    <w:rsid w:val="00DE2AF1"/>
    <w:rsid w:val="00ED4ABC"/>
    <w:rsid w:val="00EF72DA"/>
    <w:rsid w:val="00F056BB"/>
    <w:rsid w:val="00F4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73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73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39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1739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73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73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A7CF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A7CF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A7CF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17391"/>
    <w:pPr>
      <w:spacing w:before="100" w:beforeAutospacing="1" w:after="100" w:afterAutospacing="1"/>
    </w:pPr>
  </w:style>
  <w:style w:type="paragraph" w:styleId="Footer">
    <w:name w:val="footer"/>
    <w:basedOn w:val="Normal"/>
    <w:rsid w:val="00CC4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44B"/>
  </w:style>
  <w:style w:type="paragraph" w:styleId="BalloonText">
    <w:name w:val="Balloon Text"/>
    <w:basedOn w:val="Normal"/>
    <w:semiHidden/>
    <w:rsid w:val="00CC4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BURKE, REFLECTIONS ON THE REVOLUTION IN FRANCE: OUTLINE </vt:lpstr>
    </vt:vector>
  </TitlesOfParts>
  <Company>UCSD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BURKE, REFLECTIONS ON THE REVOLUTION IN FRANCE: OUTLINE</dc:title>
  <dc:creator>Tracy B. Strong</dc:creator>
  <cp:lastModifiedBy> </cp:lastModifiedBy>
  <cp:revision>4</cp:revision>
  <cp:lastPrinted>2011-04-04T16:20:00Z</cp:lastPrinted>
  <dcterms:created xsi:type="dcterms:W3CDTF">2011-04-04T19:16:00Z</dcterms:created>
  <dcterms:modified xsi:type="dcterms:W3CDTF">2011-04-04T19:18:00Z</dcterms:modified>
</cp:coreProperties>
</file>