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6CB" w:rsidRPr="00856586" w:rsidRDefault="00EF06CB" w:rsidP="00EF06CB">
      <w:pPr>
        <w:spacing w:line="240" w:lineRule="auto"/>
        <w:jc w:val="both"/>
        <w:rPr>
          <w:rFonts w:ascii="Times New Roman" w:hAnsi="Times New Roman" w:cs="Times New Roman"/>
          <w:b/>
          <w:sz w:val="36"/>
          <w:szCs w:val="36"/>
        </w:rPr>
      </w:pPr>
      <w:r w:rsidRPr="00856586">
        <w:rPr>
          <w:rFonts w:ascii="Times New Roman" w:hAnsi="Times New Roman" w:cs="Times New Roman"/>
          <w:b/>
          <w:sz w:val="36"/>
          <w:szCs w:val="36"/>
        </w:rPr>
        <w:t>Autonomía y territorialidad en el pueblo mapuche en Chile.</w:t>
      </w:r>
    </w:p>
    <w:p w:rsidR="00EF06CB" w:rsidRPr="00856586" w:rsidRDefault="00EF06CB" w:rsidP="00EF06CB">
      <w:pPr>
        <w:spacing w:line="240" w:lineRule="auto"/>
        <w:jc w:val="both"/>
        <w:rPr>
          <w:rFonts w:ascii="Times New Roman" w:hAnsi="Times New Roman" w:cs="Times New Roman"/>
          <w:b/>
          <w:sz w:val="32"/>
          <w:szCs w:val="32"/>
        </w:rPr>
      </w:pPr>
      <w:r w:rsidRPr="00856586">
        <w:rPr>
          <w:rFonts w:ascii="Times New Roman" w:hAnsi="Times New Roman" w:cs="Times New Roman"/>
          <w:b/>
          <w:sz w:val="32"/>
          <w:szCs w:val="32"/>
        </w:rPr>
        <w:t>César Enrique Pineda.</w:t>
      </w:r>
      <w:r>
        <w:rPr>
          <w:rStyle w:val="FootnoteReference"/>
          <w:rFonts w:ascii="Times New Roman" w:hAnsi="Times New Roman" w:cs="Times New Roman"/>
          <w:b/>
          <w:sz w:val="32"/>
          <w:szCs w:val="32"/>
        </w:rPr>
        <w:footnoteReference w:id="1"/>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El presente artículo tiene como objetivo caracterizar al movimiento mapuche en Chile, en especial a una de sus múltiples expresiones: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así como dos ejes de movilización: la autonomía y el territorio. Desde nuestra óptica, requerimos entonces identificar los procesos objetivos de reproducción del capital y sus efectos </w:t>
      </w:r>
      <w:proofErr w:type="spellStart"/>
      <w:r w:rsidRPr="00856586">
        <w:rPr>
          <w:rFonts w:ascii="Times New Roman" w:hAnsi="Times New Roman" w:cs="Times New Roman"/>
          <w:sz w:val="24"/>
          <w:szCs w:val="24"/>
        </w:rPr>
        <w:t>socioterritoriales</w:t>
      </w:r>
      <w:proofErr w:type="spellEnd"/>
      <w:r w:rsidRPr="00856586">
        <w:rPr>
          <w:rFonts w:ascii="Times New Roman" w:hAnsi="Times New Roman" w:cs="Times New Roman"/>
          <w:sz w:val="24"/>
          <w:szCs w:val="24"/>
        </w:rPr>
        <w:t xml:space="preserve"> y </w:t>
      </w:r>
      <w:proofErr w:type="spellStart"/>
      <w:r w:rsidRPr="00856586">
        <w:rPr>
          <w:rFonts w:ascii="Times New Roman" w:hAnsi="Times New Roman" w:cs="Times New Roman"/>
          <w:sz w:val="24"/>
          <w:szCs w:val="24"/>
        </w:rPr>
        <w:t>socioproductivos</w:t>
      </w:r>
      <w:proofErr w:type="spellEnd"/>
      <w:r w:rsidRPr="00856586">
        <w:rPr>
          <w:rFonts w:ascii="Times New Roman" w:hAnsi="Times New Roman" w:cs="Times New Roman"/>
          <w:sz w:val="24"/>
          <w:szCs w:val="24"/>
        </w:rPr>
        <w:t xml:space="preserve"> como experiencias vividas y percibidas por sectores mapuche que subjetivan desde su cultura dichas condiciones- que implican antagonismos esenciales y conflictos de intereses-</w:t>
      </w:r>
      <w:r w:rsidRPr="00856586">
        <w:rPr>
          <w:rStyle w:val="FootnoteReference"/>
          <w:rFonts w:ascii="Times New Roman" w:hAnsi="Times New Roman" w:cs="Times New Roman"/>
          <w:sz w:val="24"/>
          <w:szCs w:val="24"/>
        </w:rPr>
        <w:footnoteReference w:id="2"/>
      </w:r>
      <w:r w:rsidRPr="00856586">
        <w:rPr>
          <w:rFonts w:ascii="Times New Roman" w:hAnsi="Times New Roman" w:cs="Times New Roman"/>
          <w:sz w:val="24"/>
          <w:szCs w:val="24"/>
        </w:rPr>
        <w:t xml:space="preserve"> creando entonces poderosas motivaciones para la movilización y la acción colectiva. Del mismo modo, consideramos fundamental analizar los procesos de “colonialismo interno”</w:t>
      </w:r>
      <w:r w:rsidRPr="00856586">
        <w:rPr>
          <w:rStyle w:val="FootnoteReference"/>
          <w:rFonts w:ascii="Times New Roman" w:hAnsi="Times New Roman" w:cs="Times New Roman"/>
          <w:sz w:val="24"/>
          <w:szCs w:val="24"/>
        </w:rPr>
        <w:footnoteReference w:id="3"/>
      </w:r>
      <w:r w:rsidRPr="00856586">
        <w:rPr>
          <w:rFonts w:ascii="Times New Roman" w:hAnsi="Times New Roman" w:cs="Times New Roman"/>
          <w:sz w:val="24"/>
          <w:szCs w:val="24"/>
        </w:rPr>
        <w:t xml:space="preserve"> que van más allá de la desposesión material y de las luchas por la tierra, el territorio y los bienes naturales, para centrarse en procesos de subordinación étnica, impulsados y cristalizados de manera crucial –aunque no exclusivamente- en el Estado Chileno. Por tanto, la triada entre el pueblo mapuche </w:t>
      </w:r>
      <w:proofErr w:type="spellStart"/>
      <w:r w:rsidRPr="00856586">
        <w:rPr>
          <w:rFonts w:ascii="Times New Roman" w:hAnsi="Times New Roman" w:cs="Times New Roman"/>
          <w:sz w:val="24"/>
          <w:szCs w:val="24"/>
        </w:rPr>
        <w:t>subalternizado</w:t>
      </w:r>
      <w:proofErr w:type="spellEnd"/>
      <w:r w:rsidRPr="00856586">
        <w:rPr>
          <w:rFonts w:ascii="Times New Roman" w:hAnsi="Times New Roman" w:cs="Times New Roman"/>
          <w:sz w:val="24"/>
          <w:szCs w:val="24"/>
        </w:rPr>
        <w:t xml:space="preserve"> en abierto antagonismo y lucha contra el capital y el Estado es el centro de nuestro análisis, enfocándonos en uno de sus protagonistas centrales entre 1997 y 2010: la Coordinadora de Comunidades en conflicto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(CAM).</w:t>
      </w:r>
    </w:p>
    <w:p w:rsidR="00EF06CB" w:rsidRPr="00856586" w:rsidRDefault="00EF06CB" w:rsidP="00EF06CB">
      <w:pPr>
        <w:pStyle w:val="ListParagraph"/>
        <w:numPr>
          <w:ilvl w:val="0"/>
          <w:numId w:val="1"/>
        </w:numPr>
        <w:spacing w:line="240" w:lineRule="auto"/>
        <w:jc w:val="both"/>
        <w:rPr>
          <w:rFonts w:ascii="Times New Roman" w:hAnsi="Times New Roman" w:cs="Times New Roman"/>
          <w:b/>
          <w:sz w:val="24"/>
          <w:szCs w:val="24"/>
        </w:rPr>
      </w:pPr>
      <w:r w:rsidRPr="00856586">
        <w:rPr>
          <w:rFonts w:ascii="Times New Roman" w:hAnsi="Times New Roman" w:cs="Times New Roman"/>
          <w:b/>
          <w:sz w:val="24"/>
          <w:szCs w:val="24"/>
        </w:rPr>
        <w:t xml:space="preserve">El capital en el territorio mapuche: desposesión, </w:t>
      </w:r>
      <w:proofErr w:type="spellStart"/>
      <w:r w:rsidRPr="00856586">
        <w:rPr>
          <w:rFonts w:ascii="Times New Roman" w:hAnsi="Times New Roman" w:cs="Times New Roman"/>
          <w:b/>
          <w:sz w:val="24"/>
          <w:szCs w:val="24"/>
        </w:rPr>
        <w:t>mercantificación</w:t>
      </w:r>
      <w:proofErr w:type="spellEnd"/>
      <w:r w:rsidRPr="00856586">
        <w:rPr>
          <w:rFonts w:ascii="Times New Roman" w:hAnsi="Times New Roman" w:cs="Times New Roman"/>
          <w:b/>
          <w:sz w:val="24"/>
          <w:szCs w:val="24"/>
        </w:rPr>
        <w:t xml:space="preserve"> y </w:t>
      </w:r>
      <w:proofErr w:type="spellStart"/>
      <w:r w:rsidRPr="00856586">
        <w:rPr>
          <w:rFonts w:ascii="Times New Roman" w:hAnsi="Times New Roman" w:cs="Times New Roman"/>
          <w:b/>
          <w:sz w:val="24"/>
          <w:szCs w:val="24"/>
        </w:rPr>
        <w:t>extractivismo</w:t>
      </w:r>
      <w:proofErr w:type="spellEnd"/>
      <w:r w:rsidRPr="00856586">
        <w:rPr>
          <w:rFonts w:ascii="Times New Roman" w:hAnsi="Times New Roman" w:cs="Times New Roman"/>
          <w:b/>
          <w:sz w:val="24"/>
          <w:szCs w:val="24"/>
        </w:rPr>
        <w:t>.</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Los mapuche (gente de la tierra en su idioma, mapudungun), protagonizan un largo conflicto </w:t>
      </w:r>
      <w:proofErr w:type="spellStart"/>
      <w:r w:rsidRPr="00856586">
        <w:rPr>
          <w:rFonts w:ascii="Times New Roman" w:hAnsi="Times New Roman" w:cs="Times New Roman"/>
          <w:sz w:val="24"/>
          <w:szCs w:val="24"/>
        </w:rPr>
        <w:t>etnoterritorial</w:t>
      </w:r>
      <w:proofErr w:type="spellEnd"/>
      <w:r w:rsidRPr="00856586">
        <w:rPr>
          <w:rFonts w:ascii="Times New Roman" w:hAnsi="Times New Roman" w:cs="Times New Roman"/>
          <w:sz w:val="24"/>
          <w:szCs w:val="24"/>
        </w:rPr>
        <w:t xml:space="preserve"> esencialmente en las regiones chilenas del </w:t>
      </w:r>
      <w:proofErr w:type="spellStart"/>
      <w:r w:rsidRPr="00856586">
        <w:rPr>
          <w:rFonts w:ascii="Times New Roman" w:hAnsi="Times New Roman" w:cs="Times New Roman"/>
          <w:sz w:val="24"/>
          <w:szCs w:val="24"/>
        </w:rPr>
        <w:t>Bío</w:t>
      </w:r>
      <w:proofErr w:type="spellEnd"/>
      <w:r w:rsidRPr="00856586">
        <w:rPr>
          <w:rFonts w:ascii="Times New Roman" w:hAnsi="Times New Roman" w:cs="Times New Roman"/>
          <w:sz w:val="24"/>
          <w:szCs w:val="24"/>
        </w:rPr>
        <w:t xml:space="preserve"> </w:t>
      </w:r>
      <w:proofErr w:type="spellStart"/>
      <w:r w:rsidRPr="00856586">
        <w:rPr>
          <w:rFonts w:ascii="Times New Roman" w:hAnsi="Times New Roman" w:cs="Times New Roman"/>
          <w:sz w:val="24"/>
          <w:szCs w:val="24"/>
        </w:rPr>
        <w:t>Bío</w:t>
      </w:r>
      <w:proofErr w:type="spellEnd"/>
      <w:r w:rsidRPr="00856586">
        <w:rPr>
          <w:rFonts w:ascii="Times New Roman" w:hAnsi="Times New Roman" w:cs="Times New Roman"/>
          <w:sz w:val="24"/>
          <w:szCs w:val="24"/>
        </w:rPr>
        <w:t xml:space="preserve">, La Araucanía y Los Lagos, en el sur de Chile, que en los últimos 35 años han sufrido una importante reconversión </w:t>
      </w:r>
      <w:proofErr w:type="spellStart"/>
      <w:r w:rsidRPr="00856586">
        <w:rPr>
          <w:rFonts w:ascii="Times New Roman" w:hAnsi="Times New Roman" w:cs="Times New Roman"/>
          <w:sz w:val="24"/>
          <w:szCs w:val="24"/>
        </w:rPr>
        <w:t>agroproductiva</w:t>
      </w:r>
      <w:proofErr w:type="spellEnd"/>
      <w:r w:rsidRPr="00856586">
        <w:rPr>
          <w:rFonts w:ascii="Times New Roman" w:hAnsi="Times New Roman" w:cs="Times New Roman"/>
          <w:sz w:val="24"/>
          <w:szCs w:val="24"/>
        </w:rPr>
        <w:t xml:space="preserve"> transformándose en una de las principales zonas chilenas orientadas a los mercados de exportación. Dicha reconversión puede considerarse un nuevo ciclo de acumulación de capital, basado en los enclaves productivos atractivos para las inversiones trasnacionales, concentradas en el sector forestal y las industrias asociadas en especial en la IX región de la Araucanía</w:t>
      </w:r>
      <w:r w:rsidRPr="00856586">
        <w:rPr>
          <w:rStyle w:val="FootnoteReference"/>
          <w:rFonts w:ascii="Times New Roman" w:hAnsi="Times New Roman" w:cs="Times New Roman"/>
          <w:sz w:val="24"/>
          <w:szCs w:val="24"/>
        </w:rPr>
        <w:footnoteReference w:id="4"/>
      </w:r>
      <w:r w:rsidRPr="00856586">
        <w:rPr>
          <w:rFonts w:ascii="Times New Roman" w:hAnsi="Times New Roman" w:cs="Times New Roman"/>
          <w:sz w:val="24"/>
          <w:szCs w:val="24"/>
        </w:rPr>
        <w:t xml:space="preserve">. </w:t>
      </w:r>
    </w:p>
    <w:p w:rsidR="00EF06CB" w:rsidRPr="00856586" w:rsidRDefault="00EF06CB" w:rsidP="00EF06CB">
      <w:pPr>
        <w:spacing w:line="240" w:lineRule="auto"/>
        <w:jc w:val="both"/>
        <w:rPr>
          <w:rFonts w:ascii="Times New Roman" w:hAnsi="Times New Roman" w:cs="Times New Roman"/>
          <w:i/>
          <w:sz w:val="24"/>
          <w:szCs w:val="24"/>
        </w:rPr>
      </w:pPr>
      <w:r w:rsidRPr="00856586">
        <w:rPr>
          <w:rFonts w:ascii="Times New Roman" w:hAnsi="Times New Roman" w:cs="Times New Roman"/>
          <w:sz w:val="24"/>
          <w:szCs w:val="24"/>
        </w:rPr>
        <w:t>Este ciclo de acumulación contemporáneo, diseñado y alentado desde las políticas económicas de la dictadura, es parte del conocido proceso de apertura económica y financiera impuesto por los sectores dominantes que determinó un modelo de desarrollo asociado al capital extranjero que podemos denominar como neoliberalismo. Ese ciclo de acumulación neoliberal consiste en toda América Latina pero también en Chile en “</w:t>
      </w:r>
      <w:r w:rsidRPr="00856586">
        <w:rPr>
          <w:rFonts w:ascii="Times New Roman" w:hAnsi="Times New Roman" w:cs="Times New Roman"/>
          <w:i/>
          <w:sz w:val="24"/>
          <w:szCs w:val="24"/>
        </w:rPr>
        <w:t xml:space="preserve">una gigantesca acción de despojo, de acaparamiento, apropiación y monopolización de la riqueza social (…) [un proceso de] violencia de los grandes estados por abrir </w:t>
      </w:r>
      <w:r w:rsidRPr="00856586">
        <w:rPr>
          <w:rFonts w:ascii="Times New Roman" w:hAnsi="Times New Roman" w:cs="Times New Roman"/>
          <w:b/>
          <w:i/>
          <w:sz w:val="24"/>
          <w:szCs w:val="24"/>
        </w:rPr>
        <w:t>sociedades y territorios</w:t>
      </w:r>
      <w:r w:rsidRPr="00856586">
        <w:rPr>
          <w:rFonts w:ascii="Times New Roman" w:hAnsi="Times New Roman" w:cs="Times New Roman"/>
          <w:i/>
          <w:sz w:val="24"/>
          <w:szCs w:val="24"/>
        </w:rPr>
        <w:t xml:space="preserve"> a la inversión y valorización </w:t>
      </w:r>
      <w:r w:rsidRPr="00856586">
        <w:rPr>
          <w:rFonts w:ascii="Times New Roman" w:hAnsi="Times New Roman" w:cs="Times New Roman"/>
          <w:i/>
          <w:sz w:val="24"/>
          <w:szCs w:val="24"/>
        </w:rPr>
        <w:lastRenderedPageBreak/>
        <w:t>del capital y continuar así el proceso multisecular de cercamiento (despojo, desposesión) y de conversión en mercancía de las dos fuentes de la riqueza: la naturaleza y el trabajo humano”.</w:t>
      </w:r>
      <w:r w:rsidRPr="00856586">
        <w:rPr>
          <w:rStyle w:val="FootnoteReference"/>
          <w:rFonts w:ascii="Times New Roman" w:hAnsi="Times New Roman" w:cs="Times New Roman"/>
          <w:i/>
          <w:sz w:val="24"/>
          <w:szCs w:val="24"/>
        </w:rPr>
        <w:footnoteReference w:id="5"/>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Esta “apertura de sociedades y territorios” a procesos de </w:t>
      </w:r>
      <w:proofErr w:type="spellStart"/>
      <w:r w:rsidRPr="00856586">
        <w:rPr>
          <w:rFonts w:ascii="Times New Roman" w:hAnsi="Times New Roman" w:cs="Times New Roman"/>
          <w:sz w:val="24"/>
          <w:szCs w:val="24"/>
        </w:rPr>
        <w:t>mercantificación</w:t>
      </w:r>
      <w:proofErr w:type="spellEnd"/>
      <w:r w:rsidRPr="00856586">
        <w:rPr>
          <w:rFonts w:ascii="Times New Roman" w:hAnsi="Times New Roman" w:cs="Times New Roman"/>
          <w:sz w:val="24"/>
          <w:szCs w:val="24"/>
        </w:rPr>
        <w:t xml:space="preserve"> y de desposesión se vive en la Araucanía -IX región, territorio ancestral mapuche- como un compulsivo e incluso hipertrófico proceso de inversiones de la industria forestal –basada en el monocultivo extensivo de pino y eucalipto-  y de la extracción minera, así como de las inversiones en infraestructura energética basada en los recursos hídricos y geotérmicos, aunada a las inversiones e infraestructura comunicacionales.</w:t>
      </w:r>
      <w:r w:rsidRPr="00856586">
        <w:rPr>
          <w:rStyle w:val="FootnoteReference"/>
          <w:rFonts w:ascii="Times New Roman" w:hAnsi="Times New Roman" w:cs="Times New Roman"/>
          <w:sz w:val="24"/>
          <w:szCs w:val="24"/>
        </w:rPr>
        <w:footnoteReference w:id="6"/>
      </w:r>
    </w:p>
    <w:p w:rsidR="00EF06CB" w:rsidRPr="00856586" w:rsidRDefault="00EF06CB" w:rsidP="00EF06CB">
      <w:pPr>
        <w:spacing w:line="240" w:lineRule="auto"/>
        <w:jc w:val="both"/>
        <w:rPr>
          <w:rFonts w:ascii="Times New Roman" w:hAnsi="Times New Roman" w:cs="Times New Roman"/>
          <w:sz w:val="24"/>
          <w:szCs w:val="24"/>
          <w:lang w:val="es-MX"/>
        </w:rPr>
      </w:pPr>
      <w:r w:rsidRPr="00856586">
        <w:rPr>
          <w:rFonts w:ascii="Times New Roman" w:hAnsi="Times New Roman" w:cs="Times New Roman"/>
          <w:sz w:val="24"/>
          <w:szCs w:val="24"/>
        </w:rPr>
        <w:t xml:space="preserve">En el marco de la mundialización financiera y de los mercados globales, la necesidad de expoliación de los bienes naturales se ha acelerado, ya que la capacidad competitiva de los complejos y conglomerados multinacionales no sólo dependen de fuerza de trabajo barata o materias primas a precios favorables, sino de “un complejísimo sistema de condiciones marco (…) se trata de sistemas de provisión de energía y transportes, infraestructuras sociales y administrativas, fuerza de trabajo especialmente calificada, además de las correspondientes condiciones habitacionales y de vida acordes” </w:t>
      </w:r>
      <w:r w:rsidRPr="00856586">
        <w:rPr>
          <w:rStyle w:val="FootnoteReference"/>
          <w:rFonts w:ascii="Times New Roman" w:hAnsi="Times New Roman" w:cs="Times New Roman"/>
          <w:sz w:val="24"/>
          <w:szCs w:val="24"/>
        </w:rPr>
        <w:footnoteReference w:id="7"/>
      </w:r>
      <w:r w:rsidRPr="00856586">
        <w:rPr>
          <w:rFonts w:ascii="Times New Roman" w:hAnsi="Times New Roman" w:cs="Times New Roman"/>
          <w:sz w:val="24"/>
          <w:szCs w:val="24"/>
        </w:rPr>
        <w:t xml:space="preserve">. Ello explica la enorme presión sobre los bienes y territorios no sólo por su cualidad </w:t>
      </w:r>
      <w:proofErr w:type="spellStart"/>
      <w:r w:rsidRPr="00856586">
        <w:rPr>
          <w:rFonts w:ascii="Times New Roman" w:hAnsi="Times New Roman" w:cs="Times New Roman"/>
          <w:sz w:val="24"/>
          <w:szCs w:val="24"/>
        </w:rPr>
        <w:t>dotadora</w:t>
      </w:r>
      <w:proofErr w:type="spellEnd"/>
      <w:r w:rsidRPr="00856586">
        <w:rPr>
          <w:rFonts w:ascii="Times New Roman" w:hAnsi="Times New Roman" w:cs="Times New Roman"/>
          <w:sz w:val="24"/>
          <w:szCs w:val="24"/>
        </w:rPr>
        <w:t xml:space="preserve"> de materias primas, sino por la necesidad de crecimiento de las condiciones estructurales para la acumulación global. Esta presión </w:t>
      </w:r>
      <w:r w:rsidRPr="00856586">
        <w:rPr>
          <w:rFonts w:ascii="Times New Roman" w:hAnsi="Times New Roman" w:cs="Times New Roman"/>
          <w:sz w:val="24"/>
          <w:szCs w:val="24"/>
          <w:lang w:val="es-MX"/>
        </w:rPr>
        <w:t>está haciendo evidente el escalamiento de la conflictividad con poblaciones, comunidades y movimientos locales afectados por las necesidades incontenibles de crecimiento.</w:t>
      </w:r>
      <w:r w:rsidRPr="00856586">
        <w:rPr>
          <w:rStyle w:val="FootnoteReference"/>
          <w:rFonts w:ascii="Times New Roman" w:hAnsi="Times New Roman" w:cs="Times New Roman"/>
          <w:sz w:val="24"/>
          <w:szCs w:val="24"/>
          <w:lang w:val="es-MX"/>
        </w:rPr>
        <w:footnoteReference w:id="8"/>
      </w:r>
    </w:p>
    <w:p w:rsidR="00EF06CB" w:rsidRPr="00856586" w:rsidRDefault="00EF06CB" w:rsidP="00EF06CB">
      <w:pPr>
        <w:spacing w:line="240" w:lineRule="auto"/>
        <w:jc w:val="both"/>
        <w:rPr>
          <w:rFonts w:ascii="Times New Roman" w:hAnsi="Times New Roman" w:cs="Times New Roman"/>
          <w:i/>
          <w:sz w:val="24"/>
          <w:szCs w:val="24"/>
        </w:rPr>
      </w:pPr>
      <w:r w:rsidRPr="00856586">
        <w:rPr>
          <w:rFonts w:ascii="Times New Roman" w:hAnsi="Times New Roman" w:cs="Times New Roman"/>
          <w:sz w:val="24"/>
          <w:szCs w:val="24"/>
        </w:rPr>
        <w:t xml:space="preserve">La acumulación de capital, requiere necesariamente -como una de sus posibles vías de crecimiento infinito- de mayor control espacial, territorial. La expansión geográfica según David Harvey es uno de los mecanismos por los que la acumulación penetra sociedades y territorios: </w:t>
      </w:r>
      <w:r w:rsidRPr="00856586">
        <w:rPr>
          <w:rFonts w:ascii="Times New Roman" w:hAnsi="Times New Roman" w:cs="Times New Roman"/>
          <w:i/>
          <w:sz w:val="24"/>
          <w:szCs w:val="24"/>
        </w:rPr>
        <w:t xml:space="preserve">En cuanto más se dificulta la intensificación [de capital] más importancia adquiere la expansión geográfica para sostener la acumulación. </w:t>
      </w:r>
      <w:r w:rsidRPr="00856586">
        <w:rPr>
          <w:rStyle w:val="FootnoteReference"/>
          <w:rFonts w:ascii="Times New Roman" w:hAnsi="Times New Roman" w:cs="Times New Roman"/>
          <w:i/>
          <w:sz w:val="24"/>
          <w:szCs w:val="24"/>
        </w:rPr>
        <w:footnoteReference w:id="9"/>
      </w:r>
      <w:r w:rsidRPr="00856586">
        <w:rPr>
          <w:rFonts w:ascii="Times New Roman" w:hAnsi="Times New Roman" w:cs="Times New Roman"/>
          <w:i/>
          <w:sz w:val="24"/>
          <w:szCs w:val="24"/>
        </w:rPr>
        <w:t>.</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En esta forma de reproducción económica expansiva geográfica y territorialmente se producen dos contradicciones. </w:t>
      </w:r>
      <w:r w:rsidRPr="00856586">
        <w:rPr>
          <w:rFonts w:ascii="Times New Roman" w:hAnsi="Times New Roman" w:cs="Times New Roman"/>
          <w:sz w:val="24"/>
          <w:szCs w:val="24"/>
          <w:lang w:val="es-MX"/>
        </w:rPr>
        <w:t xml:space="preserve">Una de ellas es la tensión entre los ciclos de reproducción del capital contra los ciclos de reproducción de la vida. Tal y como lo plantea Jorge </w:t>
      </w:r>
      <w:proofErr w:type="spellStart"/>
      <w:r w:rsidRPr="00856586">
        <w:rPr>
          <w:rFonts w:ascii="Times New Roman" w:hAnsi="Times New Roman" w:cs="Times New Roman"/>
          <w:sz w:val="24"/>
          <w:szCs w:val="24"/>
          <w:lang w:val="es-MX"/>
        </w:rPr>
        <w:t>Veraza</w:t>
      </w:r>
      <w:proofErr w:type="spellEnd"/>
      <w:r w:rsidRPr="00856586">
        <w:rPr>
          <w:rFonts w:ascii="Times New Roman" w:hAnsi="Times New Roman" w:cs="Times New Roman"/>
          <w:sz w:val="24"/>
          <w:szCs w:val="24"/>
          <w:lang w:val="es-MX"/>
        </w:rPr>
        <w:t xml:space="preserve">: </w:t>
      </w:r>
      <w:r w:rsidRPr="00856586">
        <w:rPr>
          <w:rFonts w:ascii="Times New Roman" w:hAnsi="Times New Roman" w:cs="Times New Roman"/>
          <w:sz w:val="24"/>
          <w:szCs w:val="24"/>
        </w:rPr>
        <w:t>“los ciclos de reproducción de la naturaleza no son tan rápidos como el ciclo de rotación del capital (…) estas diferencias suscitan necesariamente una contradicción entre el dominio del capital industrial y los ciclos biológicos del planeta”</w:t>
      </w:r>
      <w:r w:rsidRPr="00856586">
        <w:rPr>
          <w:rStyle w:val="FootnoteReference"/>
          <w:rFonts w:ascii="Times New Roman" w:hAnsi="Times New Roman" w:cs="Times New Roman"/>
          <w:sz w:val="24"/>
          <w:szCs w:val="24"/>
        </w:rPr>
        <w:footnoteReference w:id="10"/>
      </w:r>
      <w:r w:rsidRPr="00856586">
        <w:rPr>
          <w:rFonts w:ascii="Times New Roman" w:hAnsi="Times New Roman" w:cs="Times New Roman"/>
          <w:sz w:val="24"/>
          <w:szCs w:val="24"/>
        </w:rPr>
        <w:t xml:space="preserve">. </w:t>
      </w:r>
    </w:p>
    <w:p w:rsidR="00EF06CB" w:rsidRPr="00856586" w:rsidRDefault="00EF06CB" w:rsidP="00EF06CB">
      <w:pPr>
        <w:spacing w:line="240" w:lineRule="auto"/>
        <w:jc w:val="both"/>
        <w:rPr>
          <w:rFonts w:ascii="Times New Roman" w:hAnsi="Times New Roman" w:cs="Times New Roman"/>
          <w:sz w:val="24"/>
          <w:szCs w:val="24"/>
          <w:lang w:val="es-MX"/>
        </w:rPr>
      </w:pPr>
      <w:r w:rsidRPr="00856586">
        <w:rPr>
          <w:rFonts w:ascii="Times New Roman" w:hAnsi="Times New Roman" w:cs="Times New Roman"/>
          <w:sz w:val="24"/>
          <w:szCs w:val="24"/>
          <w:lang w:val="es-MX"/>
        </w:rPr>
        <w:t>Otra contradicción se produce entre la lógica productiva que mercantiliza y cosifica la vida, como una materia prima, un bien de consumo; y por otro lado, los lenguajes de valoración</w:t>
      </w:r>
      <w:r w:rsidRPr="00856586">
        <w:rPr>
          <w:rStyle w:val="FootnoteReference"/>
          <w:rFonts w:ascii="Times New Roman" w:hAnsi="Times New Roman" w:cs="Times New Roman"/>
          <w:sz w:val="24"/>
          <w:szCs w:val="24"/>
          <w:lang w:val="es-MX"/>
        </w:rPr>
        <w:footnoteReference w:id="11"/>
      </w:r>
      <w:r w:rsidRPr="00856586">
        <w:rPr>
          <w:rFonts w:ascii="Times New Roman" w:hAnsi="Times New Roman" w:cs="Times New Roman"/>
          <w:sz w:val="24"/>
          <w:szCs w:val="24"/>
          <w:lang w:val="es-MX"/>
        </w:rPr>
        <w:t xml:space="preserve"> de los pueblos que conciben a la tierra y a la naturaleza como un bien inconmensurable, que no tiene precio.</w:t>
      </w:r>
    </w:p>
    <w:p w:rsidR="00EF06CB" w:rsidRPr="00856586" w:rsidRDefault="00EF06CB" w:rsidP="00EF06CB">
      <w:pPr>
        <w:spacing w:line="240" w:lineRule="auto"/>
        <w:jc w:val="both"/>
        <w:rPr>
          <w:rFonts w:ascii="Times New Roman" w:hAnsi="Times New Roman" w:cs="Times New Roman"/>
          <w:sz w:val="24"/>
          <w:szCs w:val="24"/>
          <w:lang w:val="es-MX"/>
        </w:rPr>
      </w:pPr>
      <w:r w:rsidRPr="00856586">
        <w:rPr>
          <w:rFonts w:ascii="Times New Roman" w:hAnsi="Times New Roman" w:cs="Times New Roman"/>
          <w:sz w:val="24"/>
          <w:szCs w:val="24"/>
          <w:lang w:val="es-MX"/>
        </w:rPr>
        <w:t xml:space="preserve">La contradicción de generar crecimiento infinito en territorios y bienes naturales limitados produce una crisis de relativa escasez (tanto por su acaparamiento y privatización como por su </w:t>
      </w:r>
      <w:r w:rsidRPr="00856586">
        <w:rPr>
          <w:rFonts w:ascii="Times New Roman" w:hAnsi="Times New Roman" w:cs="Times New Roman"/>
          <w:sz w:val="24"/>
          <w:szCs w:val="24"/>
          <w:lang w:val="es-MX"/>
        </w:rPr>
        <w:lastRenderedPageBreak/>
        <w:t>sobreexplotación, contaminación y agotamiento)</w:t>
      </w:r>
      <w:r w:rsidRPr="00856586">
        <w:rPr>
          <w:rStyle w:val="FootnoteReference"/>
          <w:rFonts w:ascii="Times New Roman" w:hAnsi="Times New Roman" w:cs="Times New Roman"/>
          <w:sz w:val="24"/>
          <w:szCs w:val="24"/>
          <w:lang w:val="es-MX"/>
        </w:rPr>
        <w:footnoteReference w:id="12"/>
      </w:r>
      <w:r w:rsidRPr="00856586">
        <w:rPr>
          <w:rFonts w:ascii="Times New Roman" w:hAnsi="Times New Roman" w:cs="Times New Roman"/>
          <w:sz w:val="24"/>
          <w:szCs w:val="24"/>
          <w:lang w:val="es-MX"/>
        </w:rPr>
        <w:t>; provoca además un antagonismo con las racionalidades populares, ciudadanas y en este caso, de los pueblos originarios, que valorizan a la naturaleza por su condición de base material de reproducción social</w:t>
      </w:r>
      <w:r w:rsidRPr="00856586">
        <w:rPr>
          <w:rStyle w:val="FootnoteReference"/>
          <w:rFonts w:ascii="Times New Roman" w:hAnsi="Times New Roman" w:cs="Times New Roman"/>
          <w:sz w:val="24"/>
          <w:szCs w:val="24"/>
          <w:lang w:val="es-MX"/>
        </w:rPr>
        <w:footnoteReference w:id="13"/>
      </w:r>
      <w:r w:rsidRPr="00856586">
        <w:rPr>
          <w:rFonts w:ascii="Times New Roman" w:hAnsi="Times New Roman" w:cs="Times New Roman"/>
          <w:sz w:val="24"/>
          <w:szCs w:val="24"/>
          <w:lang w:val="es-MX"/>
        </w:rPr>
        <w:t xml:space="preserve">. En el caso chileno, este nuevo ciclo de acumulación caracterizado por un profundo </w:t>
      </w:r>
      <w:proofErr w:type="spellStart"/>
      <w:r w:rsidRPr="00856586">
        <w:rPr>
          <w:rFonts w:ascii="Times New Roman" w:hAnsi="Times New Roman" w:cs="Times New Roman"/>
          <w:sz w:val="24"/>
          <w:szCs w:val="24"/>
          <w:lang w:val="es-MX"/>
        </w:rPr>
        <w:t>extractivismo</w:t>
      </w:r>
      <w:proofErr w:type="spellEnd"/>
      <w:r w:rsidRPr="00856586">
        <w:rPr>
          <w:rStyle w:val="FootnoteReference"/>
          <w:rFonts w:ascii="Times New Roman" w:hAnsi="Times New Roman" w:cs="Times New Roman"/>
          <w:sz w:val="24"/>
          <w:szCs w:val="24"/>
          <w:lang w:val="es-MX"/>
        </w:rPr>
        <w:footnoteReference w:id="14"/>
      </w:r>
      <w:r w:rsidRPr="00856586">
        <w:rPr>
          <w:rFonts w:ascii="Times New Roman" w:hAnsi="Times New Roman" w:cs="Times New Roman"/>
          <w:sz w:val="24"/>
          <w:szCs w:val="24"/>
          <w:lang w:val="es-MX"/>
        </w:rPr>
        <w:t xml:space="preserve"> depredador, se suma a una historia de opresión, subordinación y discriminación étnica de largo aliento del Estado Chileno sobre el pueblo mapuche. </w:t>
      </w:r>
    </w:p>
    <w:p w:rsidR="00EF06CB" w:rsidRPr="00856586" w:rsidRDefault="00EF06CB" w:rsidP="00EF06CB">
      <w:pPr>
        <w:spacing w:line="240" w:lineRule="auto"/>
        <w:jc w:val="both"/>
        <w:rPr>
          <w:rFonts w:ascii="Times New Roman" w:hAnsi="Times New Roman" w:cs="Times New Roman"/>
          <w:sz w:val="24"/>
          <w:szCs w:val="24"/>
          <w:lang w:val="es-MX"/>
        </w:rPr>
      </w:pPr>
      <w:r w:rsidRPr="00856586">
        <w:rPr>
          <w:rFonts w:ascii="Times New Roman" w:hAnsi="Times New Roman" w:cs="Times New Roman"/>
          <w:sz w:val="24"/>
          <w:szCs w:val="24"/>
          <w:lang w:val="es-MX"/>
        </w:rPr>
        <w:t xml:space="preserve">Este reciente ciclo de acumulación de expoliación del territorio y los bienes naturales en el territorio ancestral mapuche, es en realidad continuidad y efecto de otros procesos de expansionismo </w:t>
      </w:r>
      <w:proofErr w:type="spellStart"/>
      <w:r w:rsidRPr="00856586">
        <w:rPr>
          <w:rFonts w:ascii="Times New Roman" w:hAnsi="Times New Roman" w:cs="Times New Roman"/>
          <w:sz w:val="24"/>
          <w:szCs w:val="24"/>
          <w:lang w:val="es-MX"/>
        </w:rPr>
        <w:t>agroterritorial</w:t>
      </w:r>
      <w:proofErr w:type="spellEnd"/>
      <w:r w:rsidRPr="00856586">
        <w:rPr>
          <w:rFonts w:ascii="Times New Roman" w:hAnsi="Times New Roman" w:cs="Times New Roman"/>
          <w:sz w:val="24"/>
          <w:szCs w:val="24"/>
          <w:lang w:val="es-MX"/>
        </w:rPr>
        <w:t xml:space="preserve"> y en especial del proceso de despojo del llamado “</w:t>
      </w:r>
      <w:proofErr w:type="spellStart"/>
      <w:r w:rsidRPr="00856586">
        <w:rPr>
          <w:rFonts w:ascii="Times New Roman" w:hAnsi="Times New Roman" w:cs="Times New Roman"/>
          <w:sz w:val="24"/>
          <w:szCs w:val="24"/>
          <w:lang w:val="es-MX"/>
        </w:rPr>
        <w:t>Wallmapu</w:t>
      </w:r>
      <w:proofErr w:type="spellEnd"/>
      <w:r w:rsidRPr="00856586">
        <w:rPr>
          <w:rFonts w:ascii="Times New Roman" w:hAnsi="Times New Roman" w:cs="Times New Roman"/>
          <w:sz w:val="24"/>
          <w:szCs w:val="24"/>
          <w:lang w:val="es-MX"/>
        </w:rPr>
        <w:t xml:space="preserve">”, es decir, del territorio mapuche histórico, constituido por el </w:t>
      </w:r>
      <w:proofErr w:type="spellStart"/>
      <w:r w:rsidRPr="00856586">
        <w:rPr>
          <w:rFonts w:ascii="Times New Roman" w:hAnsi="Times New Roman" w:cs="Times New Roman"/>
          <w:sz w:val="24"/>
          <w:szCs w:val="24"/>
          <w:lang w:val="es-MX"/>
        </w:rPr>
        <w:t>Puelmapu</w:t>
      </w:r>
      <w:proofErr w:type="spellEnd"/>
      <w:r w:rsidRPr="00856586">
        <w:rPr>
          <w:rFonts w:ascii="Times New Roman" w:hAnsi="Times New Roman" w:cs="Times New Roman"/>
          <w:sz w:val="24"/>
          <w:szCs w:val="24"/>
          <w:lang w:val="es-MX"/>
        </w:rPr>
        <w:t xml:space="preserve"> y el </w:t>
      </w:r>
      <w:proofErr w:type="spellStart"/>
      <w:r w:rsidRPr="00856586">
        <w:rPr>
          <w:rFonts w:ascii="Times New Roman" w:hAnsi="Times New Roman" w:cs="Times New Roman"/>
          <w:sz w:val="24"/>
          <w:szCs w:val="24"/>
          <w:lang w:val="es-MX"/>
        </w:rPr>
        <w:t>Gulumapu</w:t>
      </w:r>
      <w:proofErr w:type="spellEnd"/>
      <w:r w:rsidRPr="00856586">
        <w:rPr>
          <w:rStyle w:val="FootnoteReference"/>
          <w:rFonts w:ascii="Times New Roman" w:hAnsi="Times New Roman" w:cs="Times New Roman"/>
          <w:sz w:val="24"/>
          <w:szCs w:val="24"/>
          <w:lang w:val="es-MX"/>
        </w:rPr>
        <w:footnoteReference w:id="15"/>
      </w:r>
      <w:r w:rsidRPr="00856586">
        <w:rPr>
          <w:rFonts w:ascii="Times New Roman" w:hAnsi="Times New Roman" w:cs="Times New Roman"/>
          <w:sz w:val="24"/>
          <w:szCs w:val="24"/>
          <w:lang w:val="es-MX"/>
        </w:rPr>
        <w:t xml:space="preserve"> en parte de los territorios actuales situados en Chile y Argentina. Los ciclos de acumulación previos del capital, suman una historia que se refleja en las estructuras étnicas de la memoria colectiva e historia oral del pueblo mapuche. En especial, el despojo del territorio y el proceso de </w:t>
      </w:r>
      <w:proofErr w:type="spellStart"/>
      <w:r w:rsidRPr="00856586">
        <w:rPr>
          <w:rFonts w:ascii="Times New Roman" w:hAnsi="Times New Roman" w:cs="Times New Roman"/>
          <w:sz w:val="24"/>
          <w:szCs w:val="24"/>
          <w:lang w:val="es-MX"/>
        </w:rPr>
        <w:t>arreduccionamiento</w:t>
      </w:r>
      <w:proofErr w:type="spellEnd"/>
      <w:r w:rsidRPr="00856586">
        <w:rPr>
          <w:rFonts w:ascii="Times New Roman" w:hAnsi="Times New Roman" w:cs="Times New Roman"/>
          <w:sz w:val="24"/>
          <w:szCs w:val="24"/>
          <w:lang w:val="es-MX"/>
        </w:rPr>
        <w:t xml:space="preserve"> en el 5% del territorio original a finales del siglo XIX, sigue siendo recordado en las redes étnicas subalternas comunitarias. </w:t>
      </w:r>
    </w:p>
    <w:p w:rsidR="00EF06CB" w:rsidRPr="00856586" w:rsidRDefault="00EF06CB" w:rsidP="00EF06CB">
      <w:pPr>
        <w:spacing w:line="240" w:lineRule="auto"/>
        <w:jc w:val="both"/>
        <w:rPr>
          <w:rFonts w:ascii="Times New Roman" w:hAnsi="Times New Roman" w:cs="Times New Roman"/>
          <w:sz w:val="24"/>
          <w:szCs w:val="24"/>
          <w:lang w:val="es-MX"/>
        </w:rPr>
      </w:pPr>
      <w:r w:rsidRPr="00856586">
        <w:rPr>
          <w:rFonts w:ascii="Times New Roman" w:hAnsi="Times New Roman" w:cs="Times New Roman"/>
          <w:sz w:val="24"/>
          <w:szCs w:val="24"/>
          <w:lang w:val="es-MX"/>
        </w:rPr>
        <w:t xml:space="preserve">El creciente expansionismo territorial con distintos modelos, formas productivas y de acumulación significaron como sistematiza Toledo </w:t>
      </w:r>
      <w:proofErr w:type="spellStart"/>
      <w:r w:rsidRPr="00856586">
        <w:rPr>
          <w:rFonts w:ascii="Times New Roman" w:hAnsi="Times New Roman" w:cs="Times New Roman"/>
          <w:sz w:val="24"/>
          <w:szCs w:val="24"/>
          <w:lang w:val="es-MX"/>
        </w:rPr>
        <w:t>Llancaqueo</w:t>
      </w:r>
      <w:proofErr w:type="spellEnd"/>
      <w:r w:rsidRPr="00856586">
        <w:rPr>
          <w:rFonts w:ascii="Times New Roman" w:hAnsi="Times New Roman" w:cs="Times New Roman"/>
          <w:sz w:val="24"/>
          <w:szCs w:val="24"/>
          <w:lang w:val="es-MX"/>
        </w:rPr>
        <w:t xml:space="preserve">: a) procesos de pérdida de territorialidad política, soberanía y sometimiento colonial; b) desposesión y presión sobre las tierras indígenas para ampliar las fronteras agrícolas y ganaderas; c) presión extractiva sobre los recursos naturales; d) grandes obras e impactos negativos y sistémicos sobre el hábitat y e) presión sobre los sistemas de conocimientos tradicionales y biodiversidad. </w:t>
      </w:r>
      <w:r w:rsidRPr="00856586">
        <w:rPr>
          <w:rStyle w:val="FootnoteReference"/>
          <w:rFonts w:ascii="Times New Roman" w:hAnsi="Times New Roman" w:cs="Times New Roman"/>
          <w:sz w:val="24"/>
          <w:szCs w:val="24"/>
          <w:lang w:val="es-MX"/>
        </w:rPr>
        <w:footnoteReference w:id="16"/>
      </w:r>
    </w:p>
    <w:p w:rsidR="00EF06CB" w:rsidRPr="00856586" w:rsidRDefault="00EF06CB" w:rsidP="00EF06CB">
      <w:pPr>
        <w:spacing w:line="240" w:lineRule="auto"/>
        <w:jc w:val="both"/>
        <w:rPr>
          <w:rFonts w:ascii="Times New Roman" w:hAnsi="Times New Roman" w:cs="Times New Roman"/>
          <w:sz w:val="24"/>
          <w:szCs w:val="24"/>
          <w:lang w:val="es-MX"/>
        </w:rPr>
      </w:pPr>
      <w:r w:rsidRPr="00856586">
        <w:rPr>
          <w:rFonts w:ascii="Times New Roman" w:hAnsi="Times New Roman" w:cs="Times New Roman"/>
          <w:sz w:val="24"/>
          <w:szCs w:val="24"/>
        </w:rPr>
        <w:t>Por ello, a las contradicciones de las externalidades e impactos de la reproducción capitalista sin límites y al antagonismo producido por procesos culturales civilizatorios y lenguajes de significación no basados en el valor de cambio</w:t>
      </w:r>
      <w:r w:rsidRPr="00856586">
        <w:rPr>
          <w:rStyle w:val="FootnoteReference"/>
          <w:rFonts w:ascii="Times New Roman" w:hAnsi="Times New Roman" w:cs="Times New Roman"/>
          <w:sz w:val="24"/>
          <w:szCs w:val="24"/>
        </w:rPr>
        <w:footnoteReference w:id="17"/>
      </w:r>
      <w:r w:rsidRPr="00856586">
        <w:rPr>
          <w:rFonts w:ascii="Times New Roman" w:hAnsi="Times New Roman" w:cs="Times New Roman"/>
          <w:sz w:val="24"/>
          <w:szCs w:val="24"/>
        </w:rPr>
        <w:t xml:space="preserve"> que se enfrentan a la lógica del mercado,  hay que agregar una tercera dimensión de conflictividad que es la historia y la memoria del agravio sufrido por el pueblo mapuche; sin embargo, también se recuerda y mitifican los procesos de insubordinación, resistencia y lucha que como pueblo, liderazgos y acontecimientos, reordenan y </w:t>
      </w:r>
      <w:proofErr w:type="spellStart"/>
      <w:r w:rsidRPr="00856586">
        <w:rPr>
          <w:rFonts w:ascii="Times New Roman" w:hAnsi="Times New Roman" w:cs="Times New Roman"/>
          <w:sz w:val="24"/>
          <w:szCs w:val="24"/>
        </w:rPr>
        <w:t>resignifican</w:t>
      </w:r>
      <w:proofErr w:type="spellEnd"/>
      <w:r w:rsidRPr="00856586">
        <w:rPr>
          <w:rFonts w:ascii="Times New Roman" w:hAnsi="Times New Roman" w:cs="Times New Roman"/>
          <w:sz w:val="24"/>
          <w:szCs w:val="24"/>
        </w:rPr>
        <w:t xml:space="preserve"> la identidad étnica. Los procesos de desposesión, </w:t>
      </w:r>
      <w:proofErr w:type="spellStart"/>
      <w:r w:rsidRPr="00856586">
        <w:rPr>
          <w:rFonts w:ascii="Times New Roman" w:hAnsi="Times New Roman" w:cs="Times New Roman"/>
          <w:sz w:val="24"/>
          <w:szCs w:val="24"/>
        </w:rPr>
        <w:t>mercantificación</w:t>
      </w:r>
      <w:proofErr w:type="spellEnd"/>
      <w:r w:rsidRPr="00856586">
        <w:rPr>
          <w:rFonts w:ascii="Times New Roman" w:hAnsi="Times New Roman" w:cs="Times New Roman"/>
          <w:sz w:val="24"/>
          <w:szCs w:val="24"/>
        </w:rPr>
        <w:t xml:space="preserve"> y </w:t>
      </w:r>
      <w:proofErr w:type="spellStart"/>
      <w:r w:rsidRPr="00856586">
        <w:rPr>
          <w:rFonts w:ascii="Times New Roman" w:hAnsi="Times New Roman" w:cs="Times New Roman"/>
          <w:sz w:val="24"/>
          <w:szCs w:val="24"/>
        </w:rPr>
        <w:t>extractivismo</w:t>
      </w:r>
      <w:proofErr w:type="spellEnd"/>
      <w:r w:rsidRPr="00856586">
        <w:rPr>
          <w:rFonts w:ascii="Times New Roman" w:hAnsi="Times New Roman" w:cs="Times New Roman"/>
          <w:sz w:val="24"/>
          <w:szCs w:val="24"/>
        </w:rPr>
        <w:t xml:space="preserve"> en el territorio del pueblo mapuche por tanto no son nuevos. Existe una larga historia de desposesión y efectos </w:t>
      </w:r>
      <w:proofErr w:type="spellStart"/>
      <w:r w:rsidRPr="00856586">
        <w:rPr>
          <w:rFonts w:ascii="Times New Roman" w:hAnsi="Times New Roman" w:cs="Times New Roman"/>
          <w:sz w:val="24"/>
          <w:szCs w:val="24"/>
        </w:rPr>
        <w:t>etnoterritoriales</w:t>
      </w:r>
      <w:proofErr w:type="spellEnd"/>
      <w:r w:rsidRPr="00856586">
        <w:rPr>
          <w:rFonts w:ascii="Times New Roman" w:hAnsi="Times New Roman" w:cs="Times New Roman"/>
          <w:sz w:val="24"/>
          <w:szCs w:val="24"/>
        </w:rPr>
        <w:t xml:space="preserve"> que explican la recenté fase de movilización.  Presentamos en el siguiente cuadro, una breve síntesis de los procesos cíclicos de acumulación y sus efectos </w:t>
      </w:r>
      <w:proofErr w:type="spellStart"/>
      <w:r w:rsidRPr="00856586">
        <w:rPr>
          <w:rFonts w:ascii="Times New Roman" w:hAnsi="Times New Roman" w:cs="Times New Roman"/>
          <w:sz w:val="24"/>
          <w:szCs w:val="24"/>
        </w:rPr>
        <w:t>socioterritoriales</w:t>
      </w:r>
      <w:proofErr w:type="spellEnd"/>
      <w:r w:rsidRPr="00856586">
        <w:rPr>
          <w:rFonts w:ascii="Times New Roman" w:hAnsi="Times New Roman" w:cs="Times New Roman"/>
          <w:sz w:val="24"/>
          <w:szCs w:val="24"/>
        </w:rPr>
        <w:t>:</w:t>
      </w:r>
    </w:p>
    <w:tbl>
      <w:tblPr>
        <w:tblStyle w:val="TableGrid"/>
        <w:tblW w:w="8880" w:type="dxa"/>
        <w:tblLook w:val="04A0"/>
      </w:tblPr>
      <w:tblGrid>
        <w:gridCol w:w="1855"/>
        <w:gridCol w:w="3443"/>
        <w:gridCol w:w="3582"/>
      </w:tblGrid>
      <w:tr w:rsidR="00EF06CB" w:rsidRPr="00856586" w:rsidTr="00BE41BD">
        <w:tc>
          <w:tcPr>
            <w:tcW w:w="8880" w:type="dxa"/>
            <w:gridSpan w:val="3"/>
          </w:tcPr>
          <w:p w:rsidR="00EF06CB" w:rsidRPr="00856586" w:rsidRDefault="00EF06CB" w:rsidP="00BE41BD">
            <w:pPr>
              <w:jc w:val="both"/>
              <w:rPr>
                <w:rFonts w:ascii="Times New Roman" w:hAnsi="Times New Roman" w:cs="Times New Roman"/>
                <w:b/>
                <w:sz w:val="24"/>
                <w:szCs w:val="24"/>
              </w:rPr>
            </w:pPr>
            <w:r w:rsidRPr="00856586">
              <w:rPr>
                <w:rFonts w:ascii="Times New Roman" w:hAnsi="Times New Roman" w:cs="Times New Roman"/>
                <w:b/>
                <w:sz w:val="24"/>
                <w:szCs w:val="24"/>
              </w:rPr>
              <w:t xml:space="preserve">Ciclos de acumulación en territorio mapuche y efectos </w:t>
            </w:r>
            <w:proofErr w:type="spellStart"/>
            <w:r w:rsidRPr="00856586">
              <w:rPr>
                <w:rFonts w:ascii="Times New Roman" w:hAnsi="Times New Roman" w:cs="Times New Roman"/>
                <w:b/>
                <w:sz w:val="24"/>
                <w:szCs w:val="24"/>
              </w:rPr>
              <w:t>socioterrioriales</w:t>
            </w:r>
            <w:proofErr w:type="spellEnd"/>
          </w:p>
        </w:tc>
      </w:tr>
      <w:tr w:rsidR="00EF06CB" w:rsidRPr="00856586" w:rsidTr="00BE41BD">
        <w:tc>
          <w:tcPr>
            <w:tcW w:w="1855" w:type="dxa"/>
          </w:tcPr>
          <w:p w:rsidR="00EF06CB" w:rsidRPr="00856586" w:rsidRDefault="00EF06CB" w:rsidP="00BE41BD">
            <w:pPr>
              <w:pStyle w:val="NoSpacing"/>
              <w:jc w:val="both"/>
              <w:rPr>
                <w:rFonts w:ascii="Times New Roman" w:hAnsi="Times New Roman" w:cs="Times New Roman"/>
                <w:b/>
                <w:sz w:val="20"/>
                <w:szCs w:val="20"/>
              </w:rPr>
            </w:pPr>
            <w:r w:rsidRPr="00856586">
              <w:rPr>
                <w:rFonts w:ascii="Times New Roman" w:hAnsi="Times New Roman" w:cs="Times New Roman"/>
                <w:b/>
                <w:sz w:val="20"/>
                <w:szCs w:val="20"/>
              </w:rPr>
              <w:lastRenderedPageBreak/>
              <w:t>Ciclo de acumulación</w:t>
            </w:r>
          </w:p>
        </w:tc>
        <w:tc>
          <w:tcPr>
            <w:tcW w:w="3443" w:type="dxa"/>
          </w:tcPr>
          <w:p w:rsidR="00EF06CB" w:rsidRPr="00856586" w:rsidRDefault="00EF06CB" w:rsidP="00BE41BD">
            <w:pPr>
              <w:pStyle w:val="NoSpacing"/>
              <w:jc w:val="both"/>
              <w:rPr>
                <w:rFonts w:ascii="Times New Roman" w:hAnsi="Times New Roman" w:cs="Times New Roman"/>
                <w:b/>
                <w:sz w:val="20"/>
                <w:szCs w:val="20"/>
              </w:rPr>
            </w:pPr>
            <w:r w:rsidRPr="00856586">
              <w:rPr>
                <w:rFonts w:ascii="Times New Roman" w:hAnsi="Times New Roman" w:cs="Times New Roman"/>
                <w:b/>
                <w:sz w:val="20"/>
                <w:szCs w:val="20"/>
              </w:rPr>
              <w:t>Efectos en el pueblo mapuche</w:t>
            </w:r>
          </w:p>
        </w:tc>
        <w:tc>
          <w:tcPr>
            <w:tcW w:w="3582" w:type="dxa"/>
          </w:tcPr>
          <w:p w:rsidR="00EF06CB" w:rsidRPr="00856586" w:rsidRDefault="00EF06CB" w:rsidP="00BE41BD">
            <w:pPr>
              <w:pStyle w:val="NoSpacing"/>
              <w:jc w:val="both"/>
              <w:rPr>
                <w:rFonts w:ascii="Times New Roman" w:hAnsi="Times New Roman" w:cs="Times New Roman"/>
                <w:b/>
                <w:sz w:val="20"/>
                <w:szCs w:val="20"/>
              </w:rPr>
            </w:pPr>
            <w:r w:rsidRPr="00856586">
              <w:rPr>
                <w:rFonts w:ascii="Times New Roman" w:hAnsi="Times New Roman" w:cs="Times New Roman"/>
                <w:b/>
                <w:sz w:val="20"/>
                <w:szCs w:val="20"/>
              </w:rPr>
              <w:t>Efectos en el territorio</w:t>
            </w:r>
          </w:p>
        </w:tc>
      </w:tr>
      <w:tr w:rsidR="00EF06CB" w:rsidRPr="00856586" w:rsidTr="00BE41BD">
        <w:tc>
          <w:tcPr>
            <w:tcW w:w="1855"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Acumulación por desposesión (1861-1881-1927)</w:t>
            </w:r>
          </w:p>
        </w:tc>
        <w:tc>
          <w:tcPr>
            <w:tcW w:w="3443"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Desposesión de medios de reproducción social, tierras y ganado. </w:t>
            </w:r>
            <w:proofErr w:type="spellStart"/>
            <w:r w:rsidRPr="00856586">
              <w:rPr>
                <w:rFonts w:ascii="Times New Roman" w:hAnsi="Times New Roman" w:cs="Times New Roman"/>
                <w:sz w:val="20"/>
                <w:szCs w:val="20"/>
              </w:rPr>
              <w:t>Arreduccionamiento</w:t>
            </w:r>
            <w:proofErr w:type="spellEnd"/>
            <w:r w:rsidRPr="00856586">
              <w:rPr>
                <w:rFonts w:ascii="Times New Roman" w:hAnsi="Times New Roman" w:cs="Times New Roman"/>
                <w:sz w:val="20"/>
                <w:szCs w:val="20"/>
              </w:rPr>
              <w:t>, fragmentación de la sociedad mapuche. Conversión de sociedad “autosuficiente” en sociedad dependiente de la economía regional. Desarticulación de economía ganadera</w:t>
            </w:r>
          </w:p>
        </w:tc>
        <w:tc>
          <w:tcPr>
            <w:tcW w:w="3582"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Reconversión del territorio controlado por una sociedad de economía de subsistencia a control estatal y privado. Incorporación del territorio a la economía nacional y a la economía-mundo. Penetración territorial militar, fundación de puntos de acceso a través de fuertes.</w:t>
            </w:r>
          </w:p>
        </w:tc>
      </w:tr>
      <w:tr w:rsidR="00EF06CB" w:rsidRPr="00856586" w:rsidTr="00BE41BD">
        <w:tc>
          <w:tcPr>
            <w:tcW w:w="1855"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Acumulación por colonización agrícola, expansión </w:t>
            </w:r>
            <w:proofErr w:type="spellStart"/>
            <w:r w:rsidRPr="00856586">
              <w:rPr>
                <w:rFonts w:ascii="Times New Roman" w:hAnsi="Times New Roman" w:cs="Times New Roman"/>
                <w:sz w:val="20"/>
                <w:szCs w:val="20"/>
              </w:rPr>
              <w:t>agroterritorial</w:t>
            </w:r>
            <w:proofErr w:type="spellEnd"/>
          </w:p>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1885-1930</w:t>
            </w:r>
          </w:p>
        </w:tc>
        <w:tc>
          <w:tcPr>
            <w:tcW w:w="3443"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Sostenimiento dependiente. Concentración de la tierra, conversión a economía campesina minifundista. Nueva pérdida de tierras por colonos y fraudes. </w:t>
            </w:r>
          </w:p>
        </w:tc>
        <w:tc>
          <w:tcPr>
            <w:tcW w:w="3582"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Crecimiento basado en sectores agrícolas de monocultivos, ganadería y explotación maderera. Urbanización, ramales ferrocarrileros. Agotamiento de suelos y destrucción de bosque nativo. </w:t>
            </w:r>
          </w:p>
        </w:tc>
      </w:tr>
      <w:tr w:rsidR="00EF06CB" w:rsidRPr="00856586" w:rsidTr="00BE41BD">
        <w:tc>
          <w:tcPr>
            <w:tcW w:w="1855"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Desaceleración y agotamiento productivo de la colonización agrícola. </w:t>
            </w:r>
          </w:p>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1940-1975 (estancamiento) </w:t>
            </w:r>
          </w:p>
        </w:tc>
        <w:tc>
          <w:tcPr>
            <w:tcW w:w="3443"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Pauperización de la economía mapuche. Inicio de la migración del campo a la ciudad. Comienzo de la insuficiencia de tierras para la reproducción social mapuche.</w:t>
            </w:r>
          </w:p>
        </w:tc>
        <w:tc>
          <w:tcPr>
            <w:tcW w:w="3582"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Degradación de suelos. Degradación de bosques nativos. </w:t>
            </w:r>
          </w:p>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Desertificación. Necesidad </w:t>
            </w:r>
            <w:proofErr w:type="spellStart"/>
            <w:r w:rsidRPr="00856586">
              <w:rPr>
                <w:rFonts w:ascii="Times New Roman" w:hAnsi="Times New Roman" w:cs="Times New Roman"/>
                <w:sz w:val="20"/>
                <w:szCs w:val="20"/>
              </w:rPr>
              <w:t>socioambiental</w:t>
            </w:r>
            <w:proofErr w:type="spellEnd"/>
            <w:r w:rsidRPr="00856586">
              <w:rPr>
                <w:rFonts w:ascii="Times New Roman" w:hAnsi="Times New Roman" w:cs="Times New Roman"/>
                <w:sz w:val="20"/>
                <w:szCs w:val="20"/>
              </w:rPr>
              <w:t xml:space="preserve"> de reforestación e inicio de la forestación industrial controlada por el Estado.</w:t>
            </w:r>
          </w:p>
        </w:tc>
      </w:tr>
      <w:tr w:rsidR="00EF06CB" w:rsidRPr="00856586" w:rsidTr="00BE41BD">
        <w:tc>
          <w:tcPr>
            <w:tcW w:w="1855"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Acumulación por capital forestal</w:t>
            </w:r>
          </w:p>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1975-hasta la fecha</w:t>
            </w:r>
          </w:p>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(crecimiento y expansión</w:t>
            </w:r>
          </w:p>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industrial forestal para el mercado global)</w:t>
            </w:r>
          </w:p>
        </w:tc>
        <w:tc>
          <w:tcPr>
            <w:tcW w:w="3443"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Privatización de la industria forestal, desposesión a comunidades mapuche. Concentración de la propiedad de la tierra en manos privadas primero y luego en corporaciones forestales. </w:t>
            </w:r>
          </w:p>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Afectaciones a los medios de reproducción social mapuche por el agotamiento de agua (ganadería de consumo familiar, cultivos, hortalizas); afectación de las actividades de pequeña comercialización mapuche; afectación a la recolección de productos del bosque para consumo y venta.</w:t>
            </w:r>
          </w:p>
        </w:tc>
        <w:tc>
          <w:tcPr>
            <w:tcW w:w="3582"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 xml:space="preserve">Reconversión del control territorial a las corporaciones forestales. Destrucción del bosque nativo. Disminución de biodiversidad y de fuentes de aguas superficiales y subterráneas, contaminación de agua, degradación de suelos. Polución atmosférica de papeleras, partículas en suspensión por altos volúmenes de aserrín; desechos y descargas sólidos y líquidos. Penetración del territorio por nuevas vías de comunicación y de proyectos energéticos y </w:t>
            </w:r>
            <w:proofErr w:type="spellStart"/>
            <w:r w:rsidRPr="00856586">
              <w:rPr>
                <w:rFonts w:ascii="Times New Roman" w:hAnsi="Times New Roman" w:cs="Times New Roman"/>
                <w:sz w:val="20"/>
                <w:szCs w:val="20"/>
              </w:rPr>
              <w:t>extractivistas</w:t>
            </w:r>
            <w:proofErr w:type="spellEnd"/>
            <w:r w:rsidRPr="00856586">
              <w:rPr>
                <w:rFonts w:ascii="Times New Roman" w:hAnsi="Times New Roman" w:cs="Times New Roman"/>
                <w:sz w:val="20"/>
                <w:szCs w:val="20"/>
              </w:rPr>
              <w:t xml:space="preserve">. </w:t>
            </w:r>
          </w:p>
        </w:tc>
      </w:tr>
    </w:tbl>
    <w:p w:rsidR="00EF06CB" w:rsidRPr="00856586" w:rsidRDefault="00EF06CB" w:rsidP="00EF06CB">
      <w:pPr>
        <w:spacing w:line="240" w:lineRule="auto"/>
        <w:jc w:val="both"/>
        <w:rPr>
          <w:rFonts w:ascii="Times New Roman" w:hAnsi="Times New Roman" w:cs="Times New Roman"/>
          <w:b/>
          <w:sz w:val="16"/>
          <w:szCs w:val="16"/>
        </w:rPr>
      </w:pPr>
      <w:r w:rsidRPr="00856586">
        <w:rPr>
          <w:rFonts w:ascii="Times New Roman" w:hAnsi="Times New Roman" w:cs="Times New Roman"/>
          <w:b/>
          <w:sz w:val="16"/>
          <w:szCs w:val="16"/>
        </w:rPr>
        <w:t>FUENTE: elaboración propia</w:t>
      </w:r>
      <w:r w:rsidRPr="00856586">
        <w:rPr>
          <w:rStyle w:val="FootnoteReference"/>
          <w:rFonts w:ascii="Times New Roman" w:hAnsi="Times New Roman" w:cs="Times New Roman"/>
          <w:b/>
          <w:sz w:val="16"/>
          <w:szCs w:val="16"/>
        </w:rPr>
        <w:footnoteReference w:id="18"/>
      </w:r>
    </w:p>
    <w:p w:rsidR="00EF06CB" w:rsidRDefault="00EF06CB" w:rsidP="00EF06CB">
      <w:pPr>
        <w:pStyle w:val="NoSpacing"/>
        <w:numPr>
          <w:ilvl w:val="0"/>
          <w:numId w:val="1"/>
        </w:numPr>
        <w:jc w:val="both"/>
        <w:rPr>
          <w:rFonts w:ascii="Times New Roman" w:hAnsi="Times New Roman" w:cs="Times New Roman"/>
          <w:b/>
          <w:sz w:val="24"/>
          <w:szCs w:val="24"/>
        </w:rPr>
      </w:pPr>
      <w:r w:rsidRPr="00856586">
        <w:rPr>
          <w:rFonts w:ascii="Times New Roman" w:hAnsi="Times New Roman" w:cs="Times New Roman"/>
          <w:b/>
          <w:sz w:val="24"/>
          <w:szCs w:val="24"/>
        </w:rPr>
        <w:t>Colonialismo interno e inclusión subordinante del Estado.</w:t>
      </w:r>
    </w:p>
    <w:p w:rsidR="00EF06CB" w:rsidRPr="00856586" w:rsidRDefault="00EF06CB" w:rsidP="00EF06CB">
      <w:pPr>
        <w:pStyle w:val="NoSpacing"/>
        <w:ind w:left="1080"/>
        <w:jc w:val="both"/>
        <w:rPr>
          <w:rFonts w:ascii="Times New Roman" w:hAnsi="Times New Roman" w:cs="Times New Roman"/>
          <w:b/>
          <w:sz w:val="24"/>
          <w:szCs w:val="24"/>
        </w:rPr>
      </w:pPr>
    </w:p>
    <w:p w:rsidR="00EF06CB"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Si los ciclos de acumulación y expansión territorial del capital en Chile son un hilo de continuidad en procesos de desposesión, asfixia material </w:t>
      </w:r>
      <w:proofErr w:type="spellStart"/>
      <w:r w:rsidRPr="00856586">
        <w:rPr>
          <w:rFonts w:ascii="Times New Roman" w:hAnsi="Times New Roman" w:cs="Times New Roman"/>
          <w:sz w:val="24"/>
          <w:szCs w:val="24"/>
        </w:rPr>
        <w:t>agroproductiva</w:t>
      </w:r>
      <w:proofErr w:type="spellEnd"/>
      <w:r w:rsidRPr="00856586">
        <w:rPr>
          <w:rFonts w:ascii="Times New Roman" w:hAnsi="Times New Roman" w:cs="Times New Roman"/>
          <w:sz w:val="24"/>
          <w:szCs w:val="24"/>
        </w:rPr>
        <w:t xml:space="preserve"> y más recientemente presión contaminante sobre los bienes naturales comunes, es importante señalar que la conformación del Estado chileno -como en buena parte de América Latina- se ha realizado bajo procesos </w:t>
      </w:r>
      <w:proofErr w:type="spellStart"/>
      <w:r w:rsidRPr="00856586">
        <w:rPr>
          <w:rFonts w:ascii="Times New Roman" w:hAnsi="Times New Roman" w:cs="Times New Roman"/>
          <w:sz w:val="24"/>
          <w:szCs w:val="24"/>
        </w:rPr>
        <w:t>etnocidas</w:t>
      </w:r>
      <w:proofErr w:type="spellEnd"/>
      <w:r w:rsidRPr="00856586">
        <w:rPr>
          <w:rFonts w:ascii="Times New Roman" w:hAnsi="Times New Roman" w:cs="Times New Roman"/>
          <w:sz w:val="24"/>
          <w:szCs w:val="24"/>
        </w:rPr>
        <w:t xml:space="preserve"> y de asimilación forzada, ancladas en a) Un proceso de subordinación y ataque a las formas de propiedad colectiva del pueblo mapuche. b) un proceso de integración forzada a través de la deslegitimación de lengua y costumbres originarias así como la creación de numerosos dispositivos de integración a la nación chilena y c) una política de desconocimiento y por tanto debilitamiento y desarticulación de las formas de organización social mapuche. </w:t>
      </w:r>
    </w:p>
    <w:p w:rsidR="00EF06CB" w:rsidRPr="00856586" w:rsidRDefault="00EF06CB" w:rsidP="00EF06CB">
      <w:pPr>
        <w:pStyle w:val="NoSpacing"/>
        <w:jc w:val="both"/>
        <w:rPr>
          <w:rFonts w:ascii="Times New Roman" w:hAnsi="Times New Roman" w:cs="Times New Roman"/>
          <w:sz w:val="24"/>
          <w:szCs w:val="24"/>
        </w:rPr>
      </w:pPr>
    </w:p>
    <w:p w:rsidR="00EF06CB"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lastRenderedPageBreak/>
        <w:t>La conformación del Estado Nación moderno en Chile, significó la negación de las formas tradicionales de organización social de los pueblos originarios</w:t>
      </w:r>
      <w:r w:rsidRPr="00856586">
        <w:rPr>
          <w:rStyle w:val="FootnoteReference"/>
          <w:rFonts w:ascii="Times New Roman" w:hAnsi="Times New Roman" w:cs="Times New Roman"/>
          <w:sz w:val="24"/>
          <w:szCs w:val="24"/>
        </w:rPr>
        <w:footnoteReference w:id="19"/>
      </w:r>
      <w:r w:rsidRPr="00856586">
        <w:rPr>
          <w:rFonts w:ascii="Times New Roman" w:hAnsi="Times New Roman" w:cs="Times New Roman"/>
          <w:sz w:val="24"/>
          <w:szCs w:val="24"/>
        </w:rPr>
        <w:t xml:space="preserve">, lo que se tradujo en un ataque a la </w:t>
      </w:r>
      <w:proofErr w:type="spellStart"/>
      <w:r w:rsidRPr="00856586">
        <w:rPr>
          <w:rFonts w:ascii="Times New Roman" w:hAnsi="Times New Roman" w:cs="Times New Roman"/>
          <w:i/>
          <w:sz w:val="24"/>
          <w:szCs w:val="24"/>
        </w:rPr>
        <w:t>demodiversidad</w:t>
      </w:r>
      <w:proofErr w:type="spellEnd"/>
      <w:r w:rsidRPr="00856586">
        <w:rPr>
          <w:rFonts w:ascii="Times New Roman" w:hAnsi="Times New Roman" w:cs="Times New Roman"/>
          <w:sz w:val="24"/>
          <w:szCs w:val="24"/>
        </w:rPr>
        <w:t xml:space="preserve">, que en palabras de </w:t>
      </w:r>
      <w:proofErr w:type="spellStart"/>
      <w:r w:rsidRPr="00856586">
        <w:rPr>
          <w:rFonts w:ascii="Times New Roman" w:hAnsi="Times New Roman" w:cs="Times New Roman"/>
          <w:sz w:val="24"/>
          <w:szCs w:val="24"/>
        </w:rPr>
        <w:t>Boaventura</w:t>
      </w:r>
      <w:proofErr w:type="spellEnd"/>
      <w:r w:rsidRPr="00856586">
        <w:rPr>
          <w:rFonts w:ascii="Times New Roman" w:hAnsi="Times New Roman" w:cs="Times New Roman"/>
          <w:sz w:val="24"/>
          <w:szCs w:val="24"/>
        </w:rPr>
        <w:t xml:space="preserve"> de Sousa Santos significa la coexistencia de diferentes modelos y prácticas democrático-gubernativas,</w:t>
      </w:r>
      <w:r w:rsidRPr="00856586">
        <w:rPr>
          <w:rStyle w:val="FootnoteReference"/>
          <w:rFonts w:ascii="Times New Roman" w:hAnsi="Times New Roman" w:cs="Times New Roman"/>
          <w:sz w:val="24"/>
          <w:szCs w:val="24"/>
        </w:rPr>
        <w:footnoteReference w:id="20"/>
      </w:r>
      <w:r w:rsidRPr="00856586">
        <w:rPr>
          <w:rFonts w:ascii="Times New Roman" w:hAnsi="Times New Roman" w:cs="Times New Roman"/>
          <w:sz w:val="24"/>
          <w:szCs w:val="24"/>
        </w:rPr>
        <w:t xml:space="preserve"> imponiendo una forma única de gestión gubernamental, una estructuración social con un enérgico rechazo de la pluralidad sociocultural. Todas estas características también pueden ser conceptualizadas como relaciones de “colonialismo interno”</w:t>
      </w:r>
      <w:r w:rsidRPr="00856586">
        <w:rPr>
          <w:rStyle w:val="FootnoteReference"/>
          <w:rFonts w:ascii="Times New Roman" w:hAnsi="Times New Roman" w:cs="Times New Roman"/>
          <w:sz w:val="24"/>
          <w:szCs w:val="24"/>
        </w:rPr>
        <w:footnoteReference w:id="21"/>
      </w:r>
      <w:r w:rsidRPr="00856586">
        <w:rPr>
          <w:rFonts w:ascii="Times New Roman" w:hAnsi="Times New Roman" w:cs="Times New Roman"/>
          <w:sz w:val="24"/>
          <w:szCs w:val="24"/>
        </w:rPr>
        <w:t>:</w:t>
      </w:r>
    </w:p>
    <w:p w:rsidR="00EF06CB" w:rsidRPr="00856586" w:rsidRDefault="00EF06CB" w:rsidP="00EF06CB">
      <w:pPr>
        <w:pStyle w:val="NoSpacing"/>
        <w:jc w:val="both"/>
        <w:rPr>
          <w:rFonts w:ascii="Times New Roman" w:hAnsi="Times New Roman" w:cs="Times New Roman"/>
          <w:sz w:val="24"/>
          <w:szCs w:val="24"/>
        </w:rPr>
      </w:pPr>
    </w:p>
    <w:p w:rsidR="00EF06CB"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El proceso histórico de conformación del estado en Chile,  su momento constitutivo en el siglo XIX es precisamente la invasión del estado liberal chileno a territorio de los pueblos originarios</w:t>
      </w:r>
      <w:r w:rsidRPr="00856586">
        <w:rPr>
          <w:rStyle w:val="FootnoteReference"/>
          <w:rFonts w:ascii="Times New Roman" w:hAnsi="Times New Roman" w:cs="Times New Roman"/>
          <w:sz w:val="24"/>
          <w:szCs w:val="24"/>
        </w:rPr>
        <w:footnoteReference w:id="22"/>
      </w:r>
      <w:r w:rsidRPr="00856586">
        <w:rPr>
          <w:rFonts w:ascii="Times New Roman" w:hAnsi="Times New Roman" w:cs="Times New Roman"/>
          <w:sz w:val="24"/>
          <w:szCs w:val="24"/>
        </w:rPr>
        <w:t xml:space="preserve">; desposesión que disocia la comunidad cultural mapuche de la soberanía territorial que hasta ese momento habían mantenido; dicha separación como sabemos </w:t>
      </w:r>
      <w:r w:rsidRPr="00856586">
        <w:rPr>
          <w:rFonts w:ascii="Times New Roman" w:hAnsi="Times New Roman" w:cs="Times New Roman"/>
          <w:i/>
          <w:sz w:val="24"/>
          <w:szCs w:val="24"/>
        </w:rPr>
        <w:t>“crea la base estructural de los procesos de exclusión, discriminación y explotación social que caracterizan a los regímenes de ocupación”.</w:t>
      </w:r>
      <w:r w:rsidRPr="00856586">
        <w:rPr>
          <w:rStyle w:val="FootnoteReference"/>
          <w:rFonts w:ascii="Times New Roman" w:hAnsi="Times New Roman" w:cs="Times New Roman"/>
          <w:i/>
          <w:sz w:val="24"/>
          <w:szCs w:val="24"/>
        </w:rPr>
        <w:footnoteReference w:id="23"/>
      </w:r>
      <w:r w:rsidRPr="00856586">
        <w:rPr>
          <w:rFonts w:ascii="Times New Roman" w:hAnsi="Times New Roman" w:cs="Times New Roman"/>
          <w:sz w:val="24"/>
          <w:szCs w:val="24"/>
        </w:rPr>
        <w:t xml:space="preserve"> A partir de entonces, el Estado </w:t>
      </w:r>
      <w:proofErr w:type="spellStart"/>
      <w:r w:rsidRPr="00856586">
        <w:rPr>
          <w:rFonts w:ascii="Times New Roman" w:hAnsi="Times New Roman" w:cs="Times New Roman"/>
          <w:sz w:val="24"/>
          <w:szCs w:val="24"/>
        </w:rPr>
        <w:t>monoétnico</w:t>
      </w:r>
      <w:proofErr w:type="spellEnd"/>
      <w:r w:rsidRPr="00856586">
        <w:rPr>
          <w:rFonts w:ascii="Times New Roman" w:hAnsi="Times New Roman" w:cs="Times New Roman"/>
          <w:sz w:val="24"/>
          <w:szCs w:val="24"/>
        </w:rPr>
        <w:t xml:space="preserve"> negará las formas de reproducción social mapuche, tratando de desarticular identidades, formas organizativas, espiritualidad, lengua y costumbres:</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center"/>
        <w:rPr>
          <w:rFonts w:ascii="Times New Roman" w:hAnsi="Times New Roman" w:cs="Times New Roman"/>
          <w:b/>
          <w:sz w:val="24"/>
          <w:szCs w:val="24"/>
        </w:rPr>
      </w:pPr>
      <w:r w:rsidRPr="00856586">
        <w:rPr>
          <w:rFonts w:ascii="Times New Roman" w:hAnsi="Times New Roman" w:cs="Times New Roman"/>
          <w:b/>
          <w:sz w:val="24"/>
          <w:szCs w:val="24"/>
        </w:rPr>
        <w:t>Integración subordinante del pueblo mapuche</w:t>
      </w:r>
    </w:p>
    <w:tbl>
      <w:tblPr>
        <w:tblStyle w:val="Listaclara-nfasis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158"/>
        <w:gridCol w:w="2526"/>
        <w:gridCol w:w="2537"/>
      </w:tblGrid>
      <w:tr w:rsidR="00EF06CB" w:rsidRPr="00856586" w:rsidTr="00BE41BD">
        <w:trPr>
          <w:cnfStyle w:val="100000000000"/>
        </w:trPr>
        <w:tc>
          <w:tcPr>
            <w:cnfStyle w:val="001000000000"/>
            <w:tcW w:w="959" w:type="dxa"/>
            <w:tcBorders>
              <w:bottom w:val="single" w:sz="8" w:space="0" w:color="4F81BD" w:themeColor="accent1"/>
            </w:tcBorders>
            <w:shd w:val="clear" w:color="auto" w:fill="auto"/>
          </w:tcPr>
          <w:p w:rsidR="00EF06CB" w:rsidRPr="00856586" w:rsidRDefault="00EF06CB" w:rsidP="00BE41BD">
            <w:pPr>
              <w:pStyle w:val="NoSpacing"/>
              <w:jc w:val="both"/>
              <w:rPr>
                <w:rFonts w:ascii="Times New Roman" w:hAnsi="Times New Roman" w:cs="Times New Roman"/>
                <w:color w:val="auto"/>
                <w:sz w:val="20"/>
                <w:szCs w:val="20"/>
              </w:rPr>
            </w:pPr>
            <w:r w:rsidRPr="00856586">
              <w:rPr>
                <w:rFonts w:ascii="Times New Roman" w:hAnsi="Times New Roman" w:cs="Times New Roman"/>
                <w:color w:val="auto"/>
                <w:sz w:val="20"/>
                <w:szCs w:val="20"/>
              </w:rPr>
              <w:t>período</w:t>
            </w:r>
          </w:p>
        </w:tc>
        <w:tc>
          <w:tcPr>
            <w:tcW w:w="3158" w:type="dxa"/>
            <w:tcBorders>
              <w:bottom w:val="single" w:sz="8" w:space="0" w:color="4F81BD" w:themeColor="accent1"/>
            </w:tcBorders>
            <w:shd w:val="clear" w:color="auto" w:fill="auto"/>
          </w:tcPr>
          <w:p w:rsidR="00EF06CB" w:rsidRPr="00856586" w:rsidRDefault="00EF06CB" w:rsidP="00BE41BD">
            <w:pPr>
              <w:pStyle w:val="NoSpacing"/>
              <w:jc w:val="both"/>
              <w:cnfStyle w:val="100000000000"/>
              <w:rPr>
                <w:rFonts w:ascii="Times New Roman" w:hAnsi="Times New Roman" w:cs="Times New Roman"/>
                <w:color w:val="auto"/>
                <w:sz w:val="20"/>
                <w:szCs w:val="20"/>
              </w:rPr>
            </w:pPr>
            <w:r w:rsidRPr="00856586">
              <w:rPr>
                <w:rFonts w:ascii="Times New Roman" w:hAnsi="Times New Roman" w:cs="Times New Roman"/>
                <w:color w:val="auto"/>
                <w:sz w:val="20"/>
                <w:szCs w:val="20"/>
              </w:rPr>
              <w:t xml:space="preserve">Subordinación o desconocimiento  de sistemas o estructuras normativas </w:t>
            </w:r>
            <w:proofErr w:type="spellStart"/>
            <w:r w:rsidRPr="00856586">
              <w:rPr>
                <w:rFonts w:ascii="Times New Roman" w:hAnsi="Times New Roman" w:cs="Times New Roman"/>
                <w:color w:val="auto"/>
                <w:sz w:val="20"/>
                <w:szCs w:val="20"/>
              </w:rPr>
              <w:t>socioculturals</w:t>
            </w:r>
            <w:proofErr w:type="spellEnd"/>
            <w:r w:rsidRPr="00856586">
              <w:rPr>
                <w:rFonts w:ascii="Times New Roman" w:hAnsi="Times New Roman" w:cs="Times New Roman"/>
                <w:color w:val="auto"/>
                <w:sz w:val="20"/>
                <w:szCs w:val="20"/>
              </w:rPr>
              <w:t xml:space="preserve"> mapuche</w:t>
            </w:r>
          </w:p>
        </w:tc>
        <w:tc>
          <w:tcPr>
            <w:tcW w:w="2526" w:type="dxa"/>
            <w:tcBorders>
              <w:bottom w:val="single" w:sz="8" w:space="0" w:color="4F81BD" w:themeColor="accent1"/>
            </w:tcBorders>
            <w:shd w:val="clear" w:color="auto" w:fill="auto"/>
          </w:tcPr>
          <w:p w:rsidR="00EF06CB" w:rsidRPr="00856586" w:rsidRDefault="00EF06CB" w:rsidP="00BE41BD">
            <w:pPr>
              <w:pStyle w:val="NoSpacing"/>
              <w:jc w:val="both"/>
              <w:cnfStyle w:val="100000000000"/>
              <w:rPr>
                <w:rFonts w:ascii="Times New Roman" w:hAnsi="Times New Roman" w:cs="Times New Roman"/>
                <w:color w:val="auto"/>
                <w:sz w:val="20"/>
                <w:szCs w:val="20"/>
              </w:rPr>
            </w:pPr>
            <w:r w:rsidRPr="00856586">
              <w:rPr>
                <w:rFonts w:ascii="Times New Roman" w:hAnsi="Times New Roman" w:cs="Times New Roman"/>
                <w:color w:val="auto"/>
                <w:sz w:val="20"/>
                <w:szCs w:val="20"/>
              </w:rPr>
              <w:t xml:space="preserve">Desarticulación de la colectividad y unidad territorial, </w:t>
            </w:r>
            <w:proofErr w:type="spellStart"/>
            <w:r w:rsidRPr="00856586">
              <w:rPr>
                <w:rFonts w:ascii="Times New Roman" w:hAnsi="Times New Roman" w:cs="Times New Roman"/>
                <w:color w:val="auto"/>
                <w:sz w:val="20"/>
                <w:szCs w:val="20"/>
              </w:rPr>
              <w:t>reduccional</w:t>
            </w:r>
            <w:proofErr w:type="spellEnd"/>
            <w:r w:rsidRPr="00856586">
              <w:rPr>
                <w:rFonts w:ascii="Times New Roman" w:hAnsi="Times New Roman" w:cs="Times New Roman"/>
                <w:color w:val="auto"/>
                <w:sz w:val="20"/>
                <w:szCs w:val="20"/>
              </w:rPr>
              <w:t xml:space="preserve"> y comunitaria. </w:t>
            </w:r>
          </w:p>
        </w:tc>
        <w:tc>
          <w:tcPr>
            <w:tcW w:w="2537" w:type="dxa"/>
            <w:tcBorders>
              <w:bottom w:val="single" w:sz="8" w:space="0" w:color="4F81BD" w:themeColor="accent1"/>
            </w:tcBorders>
            <w:shd w:val="clear" w:color="auto" w:fill="auto"/>
          </w:tcPr>
          <w:p w:rsidR="00EF06CB" w:rsidRPr="00856586" w:rsidRDefault="00EF06CB" w:rsidP="00BE41BD">
            <w:pPr>
              <w:pStyle w:val="NoSpacing"/>
              <w:jc w:val="both"/>
              <w:cnfStyle w:val="100000000000"/>
              <w:rPr>
                <w:rFonts w:ascii="Times New Roman" w:hAnsi="Times New Roman" w:cs="Times New Roman"/>
                <w:color w:val="auto"/>
                <w:sz w:val="20"/>
                <w:szCs w:val="20"/>
              </w:rPr>
            </w:pPr>
            <w:proofErr w:type="spellStart"/>
            <w:r w:rsidRPr="00856586">
              <w:rPr>
                <w:rFonts w:ascii="Times New Roman" w:hAnsi="Times New Roman" w:cs="Times New Roman"/>
                <w:color w:val="auto"/>
                <w:sz w:val="20"/>
                <w:szCs w:val="20"/>
              </w:rPr>
              <w:t>Integracionismo</w:t>
            </w:r>
            <w:proofErr w:type="spellEnd"/>
            <w:r w:rsidRPr="00856586">
              <w:rPr>
                <w:rFonts w:ascii="Times New Roman" w:hAnsi="Times New Roman" w:cs="Times New Roman"/>
                <w:color w:val="auto"/>
                <w:sz w:val="20"/>
                <w:szCs w:val="20"/>
              </w:rPr>
              <w:t xml:space="preserve"> sociocultural.</w:t>
            </w:r>
          </w:p>
        </w:tc>
      </w:tr>
      <w:tr w:rsidR="00EF06CB" w:rsidRPr="00856586" w:rsidTr="00BE41BD">
        <w:trPr>
          <w:cnfStyle w:val="000000100000"/>
        </w:trPr>
        <w:tc>
          <w:tcPr>
            <w:cnfStyle w:val="001000000000"/>
            <w:tcW w:w="959"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1883-</w:t>
            </w:r>
          </w:p>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1930</w:t>
            </w:r>
          </w:p>
        </w:tc>
        <w:tc>
          <w:tcPr>
            <w:tcW w:w="3158" w:type="dxa"/>
          </w:tcPr>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 xml:space="preserve">Articulación de caciques indígenas al mando estatal. Pérdida del control sobre tierras de subsistencia que deteriora autoridades tradicionales. Control territorial estatal (rutas y caminos) aislando y limitando a las autoridades indígenas al ámbito </w:t>
            </w:r>
            <w:proofErr w:type="spellStart"/>
            <w:r w:rsidRPr="00856586">
              <w:rPr>
                <w:rFonts w:ascii="Times New Roman" w:hAnsi="Times New Roman" w:cs="Times New Roman"/>
                <w:sz w:val="20"/>
                <w:szCs w:val="20"/>
              </w:rPr>
              <w:t>reduccional</w:t>
            </w:r>
            <w:proofErr w:type="spellEnd"/>
            <w:r w:rsidRPr="00856586">
              <w:rPr>
                <w:rFonts w:ascii="Times New Roman" w:hAnsi="Times New Roman" w:cs="Times New Roman"/>
                <w:sz w:val="20"/>
                <w:szCs w:val="20"/>
              </w:rPr>
              <w:t>. Intervención estatal en ordenamiento y reglamentación de algunas prácticas rituales.</w:t>
            </w:r>
          </w:p>
        </w:tc>
        <w:tc>
          <w:tcPr>
            <w:tcW w:w="2526" w:type="dxa"/>
          </w:tcPr>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Leyes de radicación y colonización. (1866/1874)</w:t>
            </w:r>
          </w:p>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 xml:space="preserve">Operación de la Comisión </w:t>
            </w:r>
            <w:proofErr w:type="spellStart"/>
            <w:r w:rsidRPr="00856586">
              <w:rPr>
                <w:rFonts w:ascii="Times New Roman" w:hAnsi="Times New Roman" w:cs="Times New Roman"/>
                <w:sz w:val="20"/>
                <w:szCs w:val="20"/>
              </w:rPr>
              <w:t>Radicadora</w:t>
            </w:r>
            <w:proofErr w:type="spellEnd"/>
            <w:r w:rsidRPr="00856586">
              <w:rPr>
                <w:rFonts w:ascii="Times New Roman" w:hAnsi="Times New Roman" w:cs="Times New Roman"/>
                <w:sz w:val="20"/>
                <w:szCs w:val="20"/>
              </w:rPr>
              <w:t xml:space="preserve"> de indígenas (1883). Concepción y gestión “científica” occidental de la tierra y el territorio. Ley de división de comunidades de 1927 Juzgados de indios ineficaces.</w:t>
            </w:r>
          </w:p>
        </w:tc>
        <w:tc>
          <w:tcPr>
            <w:tcW w:w="2537" w:type="dxa"/>
          </w:tcPr>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Concepción colonial criolla-liberal de la relación con la sociedad mapuche.</w:t>
            </w:r>
          </w:p>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 xml:space="preserve">Apadrinamiento forzado de hijos de caciques hacia la educación tradicional. </w:t>
            </w:r>
          </w:p>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Misiones religiosas (anglicanas y capuchinas) que se oponen a prácticas tradicionales mapuche.</w:t>
            </w:r>
          </w:p>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Sistemas de educación occidentales.</w:t>
            </w:r>
          </w:p>
        </w:tc>
      </w:tr>
      <w:tr w:rsidR="00EF06CB" w:rsidRPr="00856586" w:rsidTr="00BE41BD">
        <w:tc>
          <w:tcPr>
            <w:cnfStyle w:val="001000000000"/>
            <w:tcW w:w="959"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1930-1973</w:t>
            </w:r>
          </w:p>
        </w:tc>
        <w:tc>
          <w:tcPr>
            <w:tcW w:w="3158" w:type="dxa"/>
          </w:tcPr>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Articulación partidaria subordinante de las comunidades mapuche</w:t>
            </w:r>
          </w:p>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Ley 17729 que crea el Instituto de Desarrollo Indígena (IDI) en 1972 incorporando representantes mapuche pero electos no por usos y costumbres ni bajo su estructura tradicional sino por votación unipersonal.</w:t>
            </w:r>
          </w:p>
        </w:tc>
        <w:tc>
          <w:tcPr>
            <w:tcW w:w="2526" w:type="dxa"/>
          </w:tcPr>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Decreto Ley 4111 de 1931 de división de comunidades.</w:t>
            </w:r>
          </w:p>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Reforma agraria sin particularidad mapuche (1962-1973)</w:t>
            </w:r>
          </w:p>
          <w:p w:rsidR="00EF06CB" w:rsidRPr="00856586" w:rsidRDefault="00EF06CB" w:rsidP="00BE41BD">
            <w:pPr>
              <w:pStyle w:val="NoSpacing"/>
              <w:ind w:left="459"/>
              <w:jc w:val="both"/>
              <w:cnfStyle w:val="000000000000"/>
              <w:rPr>
                <w:rFonts w:ascii="Times New Roman" w:hAnsi="Times New Roman" w:cs="Times New Roman"/>
                <w:sz w:val="20"/>
                <w:szCs w:val="20"/>
              </w:rPr>
            </w:pPr>
          </w:p>
        </w:tc>
        <w:tc>
          <w:tcPr>
            <w:tcW w:w="2537" w:type="dxa"/>
          </w:tcPr>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 xml:space="preserve">Políticas indigenistas integradoras de DASIN </w:t>
            </w:r>
          </w:p>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 xml:space="preserve">Visión </w:t>
            </w:r>
            <w:proofErr w:type="spellStart"/>
            <w:r w:rsidRPr="00856586">
              <w:rPr>
                <w:rFonts w:ascii="Times New Roman" w:hAnsi="Times New Roman" w:cs="Times New Roman"/>
                <w:sz w:val="20"/>
                <w:szCs w:val="20"/>
              </w:rPr>
              <w:t>campesinista</w:t>
            </w:r>
            <w:proofErr w:type="spellEnd"/>
            <w:r w:rsidRPr="00856586">
              <w:rPr>
                <w:rFonts w:ascii="Times New Roman" w:hAnsi="Times New Roman" w:cs="Times New Roman"/>
                <w:sz w:val="20"/>
                <w:szCs w:val="20"/>
              </w:rPr>
              <w:t xml:space="preserve"> y desarrollista de las políticas de los gobiernos de la Reforma Agraria </w:t>
            </w:r>
          </w:p>
          <w:p w:rsidR="00EF06CB" w:rsidRPr="00856586" w:rsidRDefault="00EF06CB" w:rsidP="00BE41BD">
            <w:pPr>
              <w:pStyle w:val="NoSpacing"/>
              <w:ind w:left="317"/>
              <w:jc w:val="both"/>
              <w:cnfStyle w:val="000000000000"/>
              <w:rPr>
                <w:rFonts w:ascii="Times New Roman" w:hAnsi="Times New Roman" w:cs="Times New Roman"/>
                <w:sz w:val="20"/>
                <w:szCs w:val="20"/>
              </w:rPr>
            </w:pPr>
          </w:p>
        </w:tc>
      </w:tr>
      <w:tr w:rsidR="00EF06CB" w:rsidRPr="00856586" w:rsidTr="00BE41BD">
        <w:trPr>
          <w:cnfStyle w:val="000000100000"/>
        </w:trPr>
        <w:tc>
          <w:tcPr>
            <w:cnfStyle w:val="001000000000"/>
            <w:tcW w:w="959"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1973-</w:t>
            </w:r>
          </w:p>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t>1997</w:t>
            </w:r>
          </w:p>
        </w:tc>
        <w:tc>
          <w:tcPr>
            <w:tcW w:w="3158" w:type="dxa"/>
          </w:tcPr>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Conceptualización de “Áreas de desarrollo” ajena a la organicidad tradicional de las comunidades en la ley indígena de 1993 (19253)</w:t>
            </w:r>
          </w:p>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lastRenderedPageBreak/>
              <w:t xml:space="preserve">Artículos 9 y 10 de la ley 19253) que desconocen formas y autoridades tradicionales y alientan la fragmentación comunitaria. </w:t>
            </w:r>
          </w:p>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 xml:space="preserve">Representatividad indígena en el Consejo Nacional de la CONADI (Corporación Nacional de Desarrollo Indígena) no bajo sistemas normativos ni organicidad mapuche propia sino a través de votación unipersonal.  </w:t>
            </w:r>
          </w:p>
        </w:tc>
        <w:tc>
          <w:tcPr>
            <w:tcW w:w="2526" w:type="dxa"/>
          </w:tcPr>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lastRenderedPageBreak/>
              <w:t xml:space="preserve">Política de división comunitaria de la Dictadura. Ley 2568 de 1978. Se declaran inexistentes las </w:t>
            </w:r>
            <w:r w:rsidRPr="00856586">
              <w:rPr>
                <w:rFonts w:ascii="Times New Roman" w:hAnsi="Times New Roman" w:cs="Times New Roman"/>
                <w:sz w:val="20"/>
                <w:szCs w:val="20"/>
              </w:rPr>
              <w:lastRenderedPageBreak/>
              <w:t xml:space="preserve">comunidades. </w:t>
            </w:r>
          </w:p>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Cambios legales en la década de los 80 sobre agua, minería y pesca que afecta la unidad de los recursos naturales e indirectamente su utilización por los mapuche.</w:t>
            </w:r>
          </w:p>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Conceptualización de tierras indígenas y no de territorios en la ley 19253 de 1993</w:t>
            </w:r>
          </w:p>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t xml:space="preserve">Violación del Artículo 13 de la ley 19353 sobre permuta de tierras en el Caso </w:t>
            </w:r>
            <w:proofErr w:type="spellStart"/>
            <w:r w:rsidRPr="00856586">
              <w:rPr>
                <w:rFonts w:ascii="Times New Roman" w:hAnsi="Times New Roman" w:cs="Times New Roman"/>
                <w:sz w:val="20"/>
                <w:szCs w:val="20"/>
              </w:rPr>
              <w:t>Ralco</w:t>
            </w:r>
            <w:proofErr w:type="spellEnd"/>
            <w:r w:rsidRPr="00856586">
              <w:rPr>
                <w:rFonts w:ascii="Times New Roman" w:hAnsi="Times New Roman" w:cs="Times New Roman"/>
                <w:sz w:val="20"/>
                <w:szCs w:val="20"/>
              </w:rPr>
              <w:t xml:space="preserve"> y otras violaciones normativas. </w:t>
            </w:r>
          </w:p>
        </w:tc>
        <w:tc>
          <w:tcPr>
            <w:tcW w:w="2537" w:type="dxa"/>
          </w:tcPr>
          <w:p w:rsidR="00EF06CB" w:rsidRPr="00856586" w:rsidRDefault="00EF06CB" w:rsidP="00BE41BD">
            <w:pPr>
              <w:pStyle w:val="NoSpacing"/>
              <w:jc w:val="both"/>
              <w:cnfStyle w:val="000000100000"/>
              <w:rPr>
                <w:rFonts w:ascii="Times New Roman" w:hAnsi="Times New Roman" w:cs="Times New Roman"/>
                <w:sz w:val="20"/>
                <w:szCs w:val="20"/>
              </w:rPr>
            </w:pPr>
            <w:r w:rsidRPr="00856586">
              <w:rPr>
                <w:rFonts w:ascii="Times New Roman" w:hAnsi="Times New Roman" w:cs="Times New Roman"/>
                <w:sz w:val="20"/>
                <w:szCs w:val="20"/>
              </w:rPr>
              <w:lastRenderedPageBreak/>
              <w:t xml:space="preserve">Cierre del IDI en 1978, visión liberal sobre los mapuche como pequeños propietarios privados. </w:t>
            </w:r>
            <w:r w:rsidRPr="00856586">
              <w:rPr>
                <w:rFonts w:ascii="Times New Roman" w:hAnsi="Times New Roman" w:cs="Times New Roman"/>
                <w:sz w:val="20"/>
                <w:szCs w:val="20"/>
              </w:rPr>
              <w:lastRenderedPageBreak/>
              <w:t>(</w:t>
            </w:r>
            <w:proofErr w:type="spellStart"/>
            <w:r w:rsidRPr="00856586">
              <w:rPr>
                <w:rFonts w:ascii="Times New Roman" w:hAnsi="Times New Roman" w:cs="Times New Roman"/>
                <w:sz w:val="20"/>
                <w:szCs w:val="20"/>
              </w:rPr>
              <w:t>farmers</w:t>
            </w:r>
            <w:proofErr w:type="spellEnd"/>
            <w:r w:rsidRPr="00856586">
              <w:rPr>
                <w:rFonts w:ascii="Times New Roman" w:hAnsi="Times New Roman" w:cs="Times New Roman"/>
                <w:sz w:val="20"/>
                <w:szCs w:val="20"/>
              </w:rPr>
              <w:t>)</w:t>
            </w:r>
          </w:p>
          <w:p w:rsidR="00EF06CB" w:rsidRPr="00856586" w:rsidRDefault="00EF06CB" w:rsidP="00BE41BD">
            <w:pPr>
              <w:pStyle w:val="NoSpacing"/>
              <w:ind w:left="317"/>
              <w:jc w:val="both"/>
              <w:cnfStyle w:val="000000100000"/>
              <w:rPr>
                <w:rFonts w:ascii="Times New Roman" w:hAnsi="Times New Roman" w:cs="Times New Roman"/>
                <w:sz w:val="20"/>
                <w:szCs w:val="20"/>
              </w:rPr>
            </w:pPr>
          </w:p>
          <w:p w:rsidR="00EF06CB" w:rsidRPr="00856586" w:rsidRDefault="00EF06CB" w:rsidP="00BE41BD">
            <w:pPr>
              <w:pStyle w:val="NoSpacing"/>
              <w:jc w:val="both"/>
              <w:cnfStyle w:val="000000100000"/>
              <w:rPr>
                <w:rFonts w:ascii="Times New Roman" w:hAnsi="Times New Roman" w:cs="Times New Roman"/>
                <w:sz w:val="20"/>
                <w:szCs w:val="20"/>
              </w:rPr>
            </w:pPr>
          </w:p>
        </w:tc>
      </w:tr>
      <w:tr w:rsidR="00EF06CB" w:rsidRPr="00856586" w:rsidTr="00BE41BD">
        <w:tc>
          <w:tcPr>
            <w:cnfStyle w:val="001000000000"/>
            <w:tcW w:w="959" w:type="dxa"/>
          </w:tcPr>
          <w:p w:rsidR="00EF06CB" w:rsidRPr="00856586" w:rsidRDefault="00EF06CB" w:rsidP="00BE41BD">
            <w:pPr>
              <w:pStyle w:val="NoSpacing"/>
              <w:jc w:val="both"/>
              <w:rPr>
                <w:rFonts w:ascii="Times New Roman" w:hAnsi="Times New Roman" w:cs="Times New Roman"/>
                <w:sz w:val="20"/>
                <w:szCs w:val="20"/>
              </w:rPr>
            </w:pPr>
            <w:r w:rsidRPr="00856586">
              <w:rPr>
                <w:rFonts w:ascii="Times New Roman" w:hAnsi="Times New Roman" w:cs="Times New Roman"/>
                <w:sz w:val="20"/>
                <w:szCs w:val="20"/>
              </w:rPr>
              <w:lastRenderedPageBreak/>
              <w:t>1997-2012</w:t>
            </w:r>
          </w:p>
        </w:tc>
        <w:tc>
          <w:tcPr>
            <w:tcW w:w="3158" w:type="dxa"/>
          </w:tcPr>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Formación de la Comisión de Verdad Histórica y Nuevo Trato sin consulta del pueblo mapuche.</w:t>
            </w:r>
          </w:p>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 xml:space="preserve">Negación en el año 2000 de la justicia chilena a la ratificación del convenio 169 de la OIT que estipula el derecho a la consulta sobre los territorios indígenas. Su ratificación se realizará de manera tardía varios años después. </w:t>
            </w:r>
          </w:p>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 xml:space="preserve">Falta de reconocimiento de Estado </w:t>
            </w:r>
            <w:proofErr w:type="spellStart"/>
            <w:r w:rsidRPr="00856586">
              <w:rPr>
                <w:rFonts w:ascii="Times New Roman" w:hAnsi="Times New Roman" w:cs="Times New Roman"/>
                <w:sz w:val="20"/>
                <w:szCs w:val="20"/>
              </w:rPr>
              <w:t>pluriétnico</w:t>
            </w:r>
            <w:proofErr w:type="spellEnd"/>
            <w:r w:rsidRPr="00856586">
              <w:rPr>
                <w:rFonts w:ascii="Times New Roman" w:hAnsi="Times New Roman" w:cs="Times New Roman"/>
                <w:sz w:val="20"/>
                <w:szCs w:val="20"/>
              </w:rPr>
              <w:t xml:space="preserve"> o plurinacional. Iniciativas de ley </w:t>
            </w:r>
            <w:proofErr w:type="spellStart"/>
            <w:r w:rsidRPr="00856586">
              <w:rPr>
                <w:rFonts w:ascii="Times New Roman" w:hAnsi="Times New Roman" w:cs="Times New Roman"/>
                <w:sz w:val="20"/>
                <w:szCs w:val="20"/>
              </w:rPr>
              <w:t>monoétnicas</w:t>
            </w:r>
            <w:proofErr w:type="spellEnd"/>
            <w:r w:rsidRPr="00856586">
              <w:rPr>
                <w:rFonts w:ascii="Times New Roman" w:hAnsi="Times New Roman" w:cs="Times New Roman"/>
                <w:sz w:val="20"/>
                <w:szCs w:val="20"/>
              </w:rPr>
              <w:t>.</w:t>
            </w:r>
          </w:p>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Limitada y restringida participación indígena en el diseño de los programas y políticas públicas, lo que genera dependencia, clientelismos y debilitamiento de las organizaciones y comunidades mapuche</w:t>
            </w:r>
          </w:p>
        </w:tc>
        <w:tc>
          <w:tcPr>
            <w:tcW w:w="2526" w:type="dxa"/>
          </w:tcPr>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 xml:space="preserve">Violación flagrante de los derechos de los pueblos indígenas a la propiedad, uso y administración sobre los recursos naturales que se encuentran en su territorio. Reformas al código de aguas y ley de propiedad industrial que afectan el control indígena sobre los recursos. Territorio entendido desde el Estado sólo como productor y no como espacio de </w:t>
            </w:r>
            <w:proofErr w:type="spellStart"/>
            <w:r w:rsidRPr="00856586">
              <w:rPr>
                <w:rFonts w:ascii="Times New Roman" w:hAnsi="Times New Roman" w:cs="Times New Roman"/>
                <w:sz w:val="20"/>
                <w:szCs w:val="20"/>
              </w:rPr>
              <w:t>etno</w:t>
            </w:r>
            <w:proofErr w:type="spellEnd"/>
            <w:r w:rsidRPr="00856586">
              <w:rPr>
                <w:rFonts w:ascii="Times New Roman" w:hAnsi="Times New Roman" w:cs="Times New Roman"/>
                <w:sz w:val="20"/>
                <w:szCs w:val="20"/>
              </w:rPr>
              <w:t xml:space="preserve">-socialización. Intentos sin fructificar de modificar leyes que protegen la tenencia de las tierras indígenas. </w:t>
            </w:r>
          </w:p>
        </w:tc>
        <w:tc>
          <w:tcPr>
            <w:tcW w:w="2537" w:type="dxa"/>
          </w:tcPr>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Políticas indigenistas que disocian los ámbitos cultural y económico.</w:t>
            </w:r>
          </w:p>
          <w:p w:rsidR="00EF06CB" w:rsidRPr="00856586" w:rsidRDefault="00EF06CB" w:rsidP="00BE41BD">
            <w:pPr>
              <w:pStyle w:val="NoSpacing"/>
              <w:jc w:val="both"/>
              <w:cnfStyle w:val="000000000000"/>
              <w:rPr>
                <w:rFonts w:ascii="Times New Roman" w:hAnsi="Times New Roman" w:cs="Times New Roman"/>
                <w:sz w:val="20"/>
                <w:szCs w:val="20"/>
              </w:rPr>
            </w:pPr>
            <w:r w:rsidRPr="00856586">
              <w:rPr>
                <w:rFonts w:ascii="Times New Roman" w:hAnsi="Times New Roman" w:cs="Times New Roman"/>
                <w:sz w:val="20"/>
                <w:szCs w:val="20"/>
              </w:rPr>
              <w:t>Políticas de “reconocimiento cultural” o de “servicios culturales” sin reconocimiento de derechos territoriales ni de sistemas normativos.</w:t>
            </w:r>
          </w:p>
        </w:tc>
      </w:tr>
    </w:tbl>
    <w:p w:rsidR="00EF06CB" w:rsidRPr="00856586" w:rsidRDefault="00EF06CB" w:rsidP="00EF06CB">
      <w:pPr>
        <w:pStyle w:val="NoSpacing"/>
        <w:jc w:val="both"/>
        <w:rPr>
          <w:rFonts w:ascii="Times New Roman" w:hAnsi="Times New Roman" w:cs="Times New Roman"/>
          <w:sz w:val="20"/>
          <w:szCs w:val="20"/>
        </w:rPr>
      </w:pPr>
      <w:r w:rsidRPr="00856586">
        <w:rPr>
          <w:rFonts w:ascii="Times New Roman" w:hAnsi="Times New Roman" w:cs="Times New Roman"/>
          <w:sz w:val="20"/>
          <w:szCs w:val="20"/>
        </w:rPr>
        <w:t>Fuente: elaboración propia</w:t>
      </w:r>
      <w:r w:rsidRPr="00856586">
        <w:rPr>
          <w:rStyle w:val="FootnoteReference"/>
          <w:rFonts w:ascii="Times New Roman" w:hAnsi="Times New Roman" w:cs="Times New Roman"/>
          <w:sz w:val="20"/>
          <w:szCs w:val="20"/>
        </w:rPr>
        <w:footnoteReference w:id="24"/>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El funcionamiento estatal crea entonces ciertos antagonismos esenciales y conflictos de intereses con el pueblo mapuche. El primero de ellos es que el Estado es quien articula las formas de propiedad y gestión de la tierra y el territorio acordes para incentivar el funcionamiento del mercado en contradicción con las formas de reproducción social mapuche basadas en las economías de subsistencia. Por otro lado, desde el ámbito estatal se produce el desconocimiento de otras formas de gestión y gobierno de lo común. Por último, el </w:t>
      </w:r>
      <w:proofErr w:type="spellStart"/>
      <w:r w:rsidRPr="00856586">
        <w:rPr>
          <w:rFonts w:ascii="Times New Roman" w:hAnsi="Times New Roman" w:cs="Times New Roman"/>
          <w:sz w:val="24"/>
          <w:szCs w:val="24"/>
        </w:rPr>
        <w:t>integracionismo</w:t>
      </w:r>
      <w:proofErr w:type="spellEnd"/>
      <w:r w:rsidRPr="00856586">
        <w:rPr>
          <w:rFonts w:ascii="Times New Roman" w:hAnsi="Times New Roman" w:cs="Times New Roman"/>
          <w:sz w:val="24"/>
          <w:szCs w:val="24"/>
        </w:rPr>
        <w:t xml:space="preserve"> genera un proceso de desconocimiento, desprecio y olvido de otros elementos étnicos como la historia propia, los conocimientos, saberes tradicionales y populares así como la propia identidad de pueblo</w:t>
      </w:r>
      <w:r w:rsidRPr="00856586">
        <w:rPr>
          <w:rStyle w:val="FootnoteReference"/>
          <w:rFonts w:ascii="Times New Roman" w:hAnsi="Times New Roman" w:cs="Times New Roman"/>
          <w:sz w:val="24"/>
          <w:szCs w:val="24"/>
        </w:rPr>
        <w:footnoteReference w:id="25"/>
      </w:r>
      <w:r w:rsidRPr="00856586">
        <w:rPr>
          <w:rFonts w:ascii="Times New Roman" w:hAnsi="Times New Roman" w:cs="Times New Roman"/>
          <w:sz w:val="24"/>
          <w:szCs w:val="24"/>
        </w:rPr>
        <w:t xml:space="preserve">.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lastRenderedPageBreak/>
        <w:t xml:space="preserve">Estos fuertes procesos de colonialismo interno, expansionismo territorial del mercado y control de la tierra y los bienes naturales, serán los ejes para la resistencia y lucha de un importante sector de organizaciones mapuche y, en especial, de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que surgirán en la década de los noventa con radicales formas de acción colectiva y con reivindicaciones </w:t>
      </w:r>
      <w:proofErr w:type="spellStart"/>
      <w:r w:rsidRPr="00856586">
        <w:rPr>
          <w:rFonts w:ascii="Times New Roman" w:hAnsi="Times New Roman" w:cs="Times New Roman"/>
          <w:sz w:val="24"/>
          <w:szCs w:val="24"/>
        </w:rPr>
        <w:t>etnonacionales</w:t>
      </w:r>
      <w:proofErr w:type="spellEnd"/>
      <w:r w:rsidRPr="00856586">
        <w:rPr>
          <w:rFonts w:ascii="Times New Roman" w:hAnsi="Times New Roman" w:cs="Times New Roman"/>
          <w:sz w:val="24"/>
          <w:szCs w:val="24"/>
        </w:rPr>
        <w:t xml:space="preserve"> que cuestionarán al Estado Chileno, a las inversiones capitalistas en el territorio originalmente mapuche y demandarán sus derechos como pueblo originario.</w:t>
      </w:r>
    </w:p>
    <w:p w:rsidR="00EF06CB" w:rsidRPr="00856586" w:rsidRDefault="00EF06CB" w:rsidP="00EF06CB">
      <w:pPr>
        <w:pStyle w:val="ListParagraph"/>
        <w:numPr>
          <w:ilvl w:val="0"/>
          <w:numId w:val="1"/>
        </w:numPr>
        <w:spacing w:line="240" w:lineRule="auto"/>
        <w:jc w:val="both"/>
        <w:rPr>
          <w:rFonts w:ascii="Times New Roman" w:hAnsi="Times New Roman" w:cs="Times New Roman"/>
          <w:b/>
          <w:sz w:val="24"/>
          <w:szCs w:val="24"/>
        </w:rPr>
      </w:pPr>
      <w:r w:rsidRPr="00856586">
        <w:rPr>
          <w:rFonts w:ascii="Times New Roman" w:hAnsi="Times New Roman" w:cs="Times New Roman"/>
          <w:b/>
          <w:sz w:val="24"/>
          <w:szCs w:val="24"/>
          <w:lang w:val="es-MX"/>
        </w:rPr>
        <w:t xml:space="preserve">El movimiento mapuche y </w:t>
      </w:r>
      <w:r w:rsidRPr="00856586">
        <w:rPr>
          <w:rFonts w:ascii="Times New Roman" w:hAnsi="Times New Roman" w:cs="Times New Roman"/>
          <w:b/>
          <w:sz w:val="24"/>
          <w:szCs w:val="24"/>
        </w:rPr>
        <w:t xml:space="preserve">la acción colectiva de la Coordinadora Arauco </w:t>
      </w:r>
      <w:proofErr w:type="spellStart"/>
      <w:r w:rsidRPr="00856586">
        <w:rPr>
          <w:rFonts w:ascii="Times New Roman" w:hAnsi="Times New Roman" w:cs="Times New Roman"/>
          <w:b/>
          <w:sz w:val="24"/>
          <w:szCs w:val="24"/>
        </w:rPr>
        <w:t>Malleco</w:t>
      </w:r>
      <w:proofErr w:type="spellEnd"/>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El movimiento mapuche contemporáneo surgido en las últimas dos décadas, es un complejo conglomerado de procesos urbanos y rurales, comunitarios y organizativos, </w:t>
      </w:r>
      <w:proofErr w:type="spellStart"/>
      <w:r w:rsidRPr="00856586">
        <w:rPr>
          <w:rFonts w:ascii="Times New Roman" w:hAnsi="Times New Roman" w:cs="Times New Roman"/>
          <w:sz w:val="24"/>
          <w:szCs w:val="24"/>
        </w:rPr>
        <w:t>etnopolíticos</w:t>
      </w:r>
      <w:proofErr w:type="spellEnd"/>
      <w:r w:rsidRPr="00856586">
        <w:rPr>
          <w:rFonts w:ascii="Times New Roman" w:hAnsi="Times New Roman" w:cs="Times New Roman"/>
          <w:sz w:val="24"/>
          <w:szCs w:val="24"/>
        </w:rPr>
        <w:t xml:space="preserve"> y </w:t>
      </w:r>
      <w:proofErr w:type="spellStart"/>
      <w:r w:rsidRPr="00856586">
        <w:rPr>
          <w:rFonts w:ascii="Times New Roman" w:hAnsi="Times New Roman" w:cs="Times New Roman"/>
          <w:sz w:val="24"/>
          <w:szCs w:val="24"/>
        </w:rPr>
        <w:t>etnoculturales</w:t>
      </w:r>
      <w:proofErr w:type="spellEnd"/>
      <w:r w:rsidRPr="00856586">
        <w:rPr>
          <w:rFonts w:ascii="Times New Roman" w:hAnsi="Times New Roman" w:cs="Times New Roman"/>
          <w:sz w:val="24"/>
          <w:szCs w:val="24"/>
        </w:rPr>
        <w:t xml:space="preserve">, representados en una amplia constelación de plataformas organizativas, coordinaciones, comunidades y proyectos mapuche.  Sin ser exhaustivos podemos decir que en el movimiento mapuche contemporáneo existen al menos seis procesos de expresión: </w:t>
      </w:r>
    </w:p>
    <w:p w:rsidR="00EF06CB" w:rsidRPr="00856586" w:rsidRDefault="00EF06CB" w:rsidP="00EF06CB">
      <w:pPr>
        <w:pStyle w:val="ListParagraph"/>
        <w:numPr>
          <w:ilvl w:val="0"/>
          <w:numId w:val="2"/>
        </w:numPr>
        <w:spacing w:line="240" w:lineRule="auto"/>
        <w:ind w:left="0" w:firstLine="0"/>
        <w:jc w:val="both"/>
        <w:rPr>
          <w:rFonts w:ascii="Times New Roman" w:hAnsi="Times New Roman" w:cs="Times New Roman"/>
          <w:sz w:val="24"/>
          <w:szCs w:val="24"/>
        </w:rPr>
      </w:pPr>
      <w:r w:rsidRPr="00856586">
        <w:rPr>
          <w:rFonts w:ascii="Times New Roman" w:hAnsi="Times New Roman" w:cs="Times New Roman"/>
          <w:sz w:val="24"/>
          <w:szCs w:val="24"/>
        </w:rPr>
        <w:t>numerosos grupos estudiantiles representados en casas, organizaciones, federaciones y colectivos de estudiantes mapuche, especialmente en centros urbanos universitarios.</w:t>
      </w:r>
    </w:p>
    <w:p w:rsidR="00EF06CB" w:rsidRPr="00856586" w:rsidRDefault="00EF06CB" w:rsidP="00EF06CB">
      <w:pPr>
        <w:pStyle w:val="ListParagraph"/>
        <w:numPr>
          <w:ilvl w:val="0"/>
          <w:numId w:val="2"/>
        </w:numPr>
        <w:spacing w:line="240" w:lineRule="auto"/>
        <w:ind w:left="0" w:firstLine="0"/>
        <w:jc w:val="both"/>
        <w:rPr>
          <w:rFonts w:ascii="Times New Roman" w:hAnsi="Times New Roman" w:cs="Times New Roman"/>
          <w:sz w:val="24"/>
          <w:szCs w:val="24"/>
        </w:rPr>
      </w:pPr>
      <w:r w:rsidRPr="00856586">
        <w:rPr>
          <w:rFonts w:ascii="Times New Roman" w:hAnsi="Times New Roman" w:cs="Times New Roman"/>
          <w:sz w:val="24"/>
          <w:szCs w:val="24"/>
        </w:rPr>
        <w:t xml:space="preserve">un diverso proceso de </w:t>
      </w:r>
      <w:proofErr w:type="spellStart"/>
      <w:r w:rsidRPr="00856586">
        <w:rPr>
          <w:rFonts w:ascii="Times New Roman" w:hAnsi="Times New Roman" w:cs="Times New Roman"/>
          <w:sz w:val="24"/>
          <w:szCs w:val="24"/>
        </w:rPr>
        <w:t>asociativismo</w:t>
      </w:r>
      <w:proofErr w:type="spellEnd"/>
      <w:r w:rsidRPr="00856586">
        <w:rPr>
          <w:rFonts w:ascii="Times New Roman" w:hAnsi="Times New Roman" w:cs="Times New Roman"/>
          <w:sz w:val="24"/>
          <w:szCs w:val="24"/>
        </w:rPr>
        <w:t xml:space="preserve"> local </w:t>
      </w:r>
      <w:proofErr w:type="spellStart"/>
      <w:r w:rsidRPr="00856586">
        <w:rPr>
          <w:rFonts w:ascii="Times New Roman" w:hAnsi="Times New Roman" w:cs="Times New Roman"/>
          <w:sz w:val="24"/>
          <w:szCs w:val="24"/>
        </w:rPr>
        <w:t>etnocultural</w:t>
      </w:r>
      <w:proofErr w:type="spellEnd"/>
      <w:r w:rsidRPr="00856586">
        <w:rPr>
          <w:rFonts w:ascii="Times New Roman" w:hAnsi="Times New Roman" w:cs="Times New Roman"/>
          <w:sz w:val="24"/>
          <w:szCs w:val="24"/>
        </w:rPr>
        <w:t xml:space="preserve"> y </w:t>
      </w:r>
      <w:proofErr w:type="spellStart"/>
      <w:r w:rsidRPr="00856586">
        <w:rPr>
          <w:rFonts w:ascii="Times New Roman" w:hAnsi="Times New Roman" w:cs="Times New Roman"/>
          <w:sz w:val="24"/>
          <w:szCs w:val="24"/>
        </w:rPr>
        <w:t>agroproductivo</w:t>
      </w:r>
      <w:proofErr w:type="spellEnd"/>
      <w:r w:rsidRPr="00856586">
        <w:rPr>
          <w:rFonts w:ascii="Times New Roman" w:hAnsi="Times New Roman" w:cs="Times New Roman"/>
          <w:sz w:val="24"/>
          <w:szCs w:val="24"/>
        </w:rPr>
        <w:t xml:space="preserve"> rural</w:t>
      </w:r>
    </w:p>
    <w:p w:rsidR="00EF06CB" w:rsidRPr="00856586" w:rsidRDefault="00EF06CB" w:rsidP="00EF06CB">
      <w:pPr>
        <w:pStyle w:val="ListParagraph"/>
        <w:numPr>
          <w:ilvl w:val="0"/>
          <w:numId w:val="2"/>
        </w:numPr>
        <w:spacing w:line="240" w:lineRule="auto"/>
        <w:ind w:left="0" w:firstLine="0"/>
        <w:jc w:val="both"/>
        <w:rPr>
          <w:rFonts w:ascii="Times New Roman" w:hAnsi="Times New Roman" w:cs="Times New Roman"/>
          <w:sz w:val="24"/>
          <w:szCs w:val="24"/>
        </w:rPr>
      </w:pPr>
      <w:r w:rsidRPr="00856586">
        <w:rPr>
          <w:rFonts w:ascii="Times New Roman" w:hAnsi="Times New Roman" w:cs="Times New Roman"/>
          <w:sz w:val="24"/>
          <w:szCs w:val="24"/>
        </w:rPr>
        <w:t xml:space="preserve">un importante conglomerado de organizaciones mapuche urbanas con un fuerte contenido </w:t>
      </w:r>
      <w:proofErr w:type="spellStart"/>
      <w:r w:rsidRPr="00856586">
        <w:rPr>
          <w:rFonts w:ascii="Times New Roman" w:hAnsi="Times New Roman" w:cs="Times New Roman"/>
          <w:sz w:val="24"/>
          <w:szCs w:val="24"/>
        </w:rPr>
        <w:t>etnocultural</w:t>
      </w:r>
      <w:proofErr w:type="spellEnd"/>
      <w:r w:rsidRPr="00856586">
        <w:rPr>
          <w:rFonts w:ascii="Times New Roman" w:hAnsi="Times New Roman" w:cs="Times New Roman"/>
          <w:sz w:val="24"/>
          <w:szCs w:val="24"/>
        </w:rPr>
        <w:t xml:space="preserve">; destaca  a la vez en el sector mapuche urbano  (mayoritario hoy al interior de dicho pueblo) la presencia y crecimiento de una intelectualidad étnica. </w:t>
      </w:r>
    </w:p>
    <w:p w:rsidR="00EF06CB" w:rsidRPr="00856586" w:rsidRDefault="00EF06CB" w:rsidP="00EF06CB">
      <w:pPr>
        <w:pStyle w:val="ListParagraph"/>
        <w:numPr>
          <w:ilvl w:val="0"/>
          <w:numId w:val="2"/>
        </w:numPr>
        <w:spacing w:line="240" w:lineRule="auto"/>
        <w:ind w:left="0" w:firstLine="0"/>
        <w:jc w:val="both"/>
        <w:rPr>
          <w:rFonts w:ascii="Times New Roman" w:hAnsi="Times New Roman" w:cs="Times New Roman"/>
          <w:sz w:val="24"/>
          <w:szCs w:val="24"/>
        </w:rPr>
      </w:pPr>
      <w:r w:rsidRPr="00856586">
        <w:rPr>
          <w:rFonts w:ascii="Times New Roman" w:hAnsi="Times New Roman" w:cs="Times New Roman"/>
          <w:sz w:val="24"/>
          <w:szCs w:val="24"/>
        </w:rPr>
        <w:t xml:space="preserve">comunidades en resistencia al despojo y en defensa de la tierra, el territorio y los bienes naturales, opositoras a los efectos de megaproyectos de infraestructura,  energéticos o contaminantes. </w:t>
      </w:r>
    </w:p>
    <w:p w:rsidR="00EF06CB" w:rsidRPr="00856586" w:rsidRDefault="00EF06CB" w:rsidP="00EF06CB">
      <w:pPr>
        <w:pStyle w:val="ListParagraph"/>
        <w:numPr>
          <w:ilvl w:val="0"/>
          <w:numId w:val="2"/>
        </w:numPr>
        <w:spacing w:line="240" w:lineRule="auto"/>
        <w:ind w:left="0" w:firstLine="0"/>
        <w:jc w:val="both"/>
        <w:rPr>
          <w:rFonts w:ascii="Times New Roman" w:hAnsi="Times New Roman" w:cs="Times New Roman"/>
          <w:sz w:val="24"/>
          <w:szCs w:val="24"/>
        </w:rPr>
      </w:pPr>
      <w:r w:rsidRPr="00856586">
        <w:rPr>
          <w:rFonts w:ascii="Times New Roman" w:hAnsi="Times New Roman" w:cs="Times New Roman"/>
          <w:sz w:val="24"/>
          <w:szCs w:val="24"/>
        </w:rPr>
        <w:t xml:space="preserve">coordinaciones </w:t>
      </w:r>
      <w:proofErr w:type="spellStart"/>
      <w:r w:rsidRPr="00856586">
        <w:rPr>
          <w:rFonts w:ascii="Times New Roman" w:hAnsi="Times New Roman" w:cs="Times New Roman"/>
          <w:sz w:val="24"/>
          <w:szCs w:val="24"/>
        </w:rPr>
        <w:t>etnopolíticas</w:t>
      </w:r>
      <w:proofErr w:type="spellEnd"/>
      <w:r w:rsidRPr="00856586">
        <w:rPr>
          <w:rFonts w:ascii="Times New Roman" w:hAnsi="Times New Roman" w:cs="Times New Roman"/>
          <w:sz w:val="24"/>
          <w:szCs w:val="24"/>
        </w:rPr>
        <w:t xml:space="preserve">, inter y supracomunitarias en demanda de reconocimiento multicultural y plurinacional. </w:t>
      </w:r>
    </w:p>
    <w:p w:rsidR="00EF06CB" w:rsidRPr="00856586" w:rsidRDefault="00EF06CB" w:rsidP="00EF06CB">
      <w:pPr>
        <w:pStyle w:val="ListParagraph"/>
        <w:numPr>
          <w:ilvl w:val="0"/>
          <w:numId w:val="2"/>
        </w:numPr>
        <w:spacing w:line="240" w:lineRule="auto"/>
        <w:ind w:left="0" w:firstLine="0"/>
        <w:jc w:val="both"/>
        <w:rPr>
          <w:rFonts w:ascii="Times New Roman" w:hAnsi="Times New Roman" w:cs="Times New Roman"/>
          <w:sz w:val="24"/>
          <w:szCs w:val="24"/>
        </w:rPr>
      </w:pPr>
      <w:r w:rsidRPr="00856586">
        <w:rPr>
          <w:rFonts w:ascii="Times New Roman" w:hAnsi="Times New Roman" w:cs="Times New Roman"/>
          <w:sz w:val="24"/>
          <w:szCs w:val="24"/>
        </w:rPr>
        <w:t>comunidades en conflicto por territorios ancestrales, disputa de posesión, tenencia, gestión y propiedad de la tierra</w:t>
      </w:r>
      <w:r w:rsidRPr="00856586">
        <w:rPr>
          <w:rStyle w:val="FootnoteReference"/>
          <w:rFonts w:ascii="Times New Roman" w:hAnsi="Times New Roman" w:cs="Times New Roman"/>
          <w:sz w:val="24"/>
          <w:szCs w:val="24"/>
        </w:rPr>
        <w:footnoteReference w:id="26"/>
      </w:r>
      <w:r w:rsidRPr="00856586">
        <w:rPr>
          <w:rFonts w:ascii="Times New Roman" w:hAnsi="Times New Roman" w:cs="Times New Roman"/>
          <w:sz w:val="24"/>
          <w:szCs w:val="24"/>
        </w:rPr>
        <w:t xml:space="preserve">.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Al interior de cada forma de expresión del movimiento mapuche podemos identificar una tensión entre demandas estrictamente </w:t>
      </w:r>
      <w:proofErr w:type="spellStart"/>
      <w:r w:rsidRPr="00856586">
        <w:rPr>
          <w:rFonts w:ascii="Times New Roman" w:hAnsi="Times New Roman" w:cs="Times New Roman"/>
          <w:sz w:val="24"/>
          <w:szCs w:val="24"/>
        </w:rPr>
        <w:t>etnoculturales</w:t>
      </w:r>
      <w:proofErr w:type="spellEnd"/>
      <w:r w:rsidRPr="00856586">
        <w:rPr>
          <w:rFonts w:ascii="Times New Roman" w:hAnsi="Times New Roman" w:cs="Times New Roman"/>
          <w:sz w:val="24"/>
          <w:szCs w:val="24"/>
        </w:rPr>
        <w:t xml:space="preserve"> y reivindicaciones </w:t>
      </w:r>
      <w:proofErr w:type="spellStart"/>
      <w:r w:rsidRPr="00856586">
        <w:rPr>
          <w:rFonts w:ascii="Times New Roman" w:hAnsi="Times New Roman" w:cs="Times New Roman"/>
          <w:sz w:val="24"/>
          <w:szCs w:val="24"/>
        </w:rPr>
        <w:t>etnonacionales</w:t>
      </w:r>
      <w:proofErr w:type="spellEnd"/>
      <w:r w:rsidRPr="00856586">
        <w:rPr>
          <w:rStyle w:val="FootnoteReference"/>
          <w:rFonts w:ascii="Times New Roman" w:hAnsi="Times New Roman" w:cs="Times New Roman"/>
          <w:sz w:val="24"/>
          <w:szCs w:val="24"/>
        </w:rPr>
        <w:footnoteReference w:id="27"/>
      </w:r>
      <w:r w:rsidRPr="00856586">
        <w:rPr>
          <w:rFonts w:ascii="Times New Roman" w:hAnsi="Times New Roman" w:cs="Times New Roman"/>
          <w:sz w:val="24"/>
          <w:szCs w:val="24"/>
        </w:rPr>
        <w:t xml:space="preserve"> que si bien no son mutuamente excluyentes, determinan la subjetivación e ideologización de sus formas de acción colectiva y su relación con el Estado chileno.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reuniría características que la aproximan más a los últimos tres subconjuntos de expresiones de dicho movimiento, incorporando, además, un fuerte componente </w:t>
      </w:r>
      <w:proofErr w:type="spellStart"/>
      <w:r w:rsidRPr="00856586">
        <w:rPr>
          <w:rFonts w:ascii="Times New Roman" w:hAnsi="Times New Roman" w:cs="Times New Roman"/>
          <w:sz w:val="24"/>
          <w:szCs w:val="24"/>
        </w:rPr>
        <w:t>etnonacionalista</w:t>
      </w:r>
      <w:proofErr w:type="spellEnd"/>
      <w:r w:rsidRPr="00856586">
        <w:rPr>
          <w:rFonts w:ascii="Times New Roman" w:hAnsi="Times New Roman" w:cs="Times New Roman"/>
          <w:sz w:val="24"/>
          <w:szCs w:val="24"/>
        </w:rPr>
        <w:t xml:space="preserve">.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El movimiento mapuche ha vivido en las últimas dos décadas varias fases de movilización. La primera de ellas parte del advenimiento a la democracia formal en Chile en 1989, periodo representado por el pacto realizado por numerosas organizaciones mapuche de distintas etnias con el candidato y luego presidente Patricio Aylwin; en dicho periodo destacan las movilizaciones de protesta por el quinto centenario del descubrimiento de América y el surgimiento de movilizaciones y organizaciones independientes del oficialismo como </w:t>
      </w:r>
      <w:proofErr w:type="spellStart"/>
      <w:r w:rsidRPr="00856586">
        <w:rPr>
          <w:rFonts w:ascii="Times New Roman" w:hAnsi="Times New Roman" w:cs="Times New Roman"/>
          <w:sz w:val="24"/>
          <w:szCs w:val="24"/>
        </w:rPr>
        <w:t>Aukiñ</w:t>
      </w:r>
      <w:proofErr w:type="spellEnd"/>
      <w:r w:rsidRPr="00856586">
        <w:rPr>
          <w:rFonts w:ascii="Times New Roman" w:hAnsi="Times New Roman" w:cs="Times New Roman"/>
          <w:sz w:val="24"/>
          <w:szCs w:val="24"/>
        </w:rPr>
        <w:t xml:space="preserve"> </w:t>
      </w:r>
      <w:proofErr w:type="spellStart"/>
      <w:r w:rsidRPr="00856586">
        <w:rPr>
          <w:rFonts w:ascii="Times New Roman" w:hAnsi="Times New Roman" w:cs="Times New Roman"/>
          <w:sz w:val="24"/>
          <w:szCs w:val="24"/>
        </w:rPr>
        <w:lastRenderedPageBreak/>
        <w:t>Wallmapu</w:t>
      </w:r>
      <w:proofErr w:type="spellEnd"/>
      <w:r w:rsidRPr="00856586">
        <w:rPr>
          <w:rFonts w:ascii="Times New Roman" w:hAnsi="Times New Roman" w:cs="Times New Roman"/>
          <w:sz w:val="24"/>
          <w:szCs w:val="24"/>
        </w:rPr>
        <w:t xml:space="preserve"> </w:t>
      </w:r>
      <w:proofErr w:type="spellStart"/>
      <w:r w:rsidRPr="00856586">
        <w:rPr>
          <w:rFonts w:ascii="Times New Roman" w:hAnsi="Times New Roman" w:cs="Times New Roman"/>
          <w:sz w:val="24"/>
          <w:szCs w:val="24"/>
        </w:rPr>
        <w:t>Ngulam</w:t>
      </w:r>
      <w:proofErr w:type="spellEnd"/>
      <w:r w:rsidRPr="00856586">
        <w:rPr>
          <w:rFonts w:ascii="Times New Roman" w:hAnsi="Times New Roman" w:cs="Times New Roman"/>
          <w:sz w:val="24"/>
          <w:szCs w:val="24"/>
        </w:rPr>
        <w:t xml:space="preserve"> o Consejo de Todas las Tierras</w:t>
      </w:r>
      <w:r w:rsidRPr="00856586">
        <w:rPr>
          <w:rStyle w:val="FootnoteReference"/>
          <w:rFonts w:ascii="Times New Roman" w:hAnsi="Times New Roman" w:cs="Times New Roman"/>
          <w:sz w:val="24"/>
          <w:szCs w:val="24"/>
        </w:rPr>
        <w:footnoteReference w:id="28"/>
      </w:r>
      <w:r w:rsidRPr="00856586">
        <w:rPr>
          <w:rFonts w:ascii="Times New Roman" w:hAnsi="Times New Roman" w:cs="Times New Roman"/>
          <w:sz w:val="24"/>
          <w:szCs w:val="24"/>
        </w:rPr>
        <w:t xml:space="preserve"> que iniciarán las reivindicaciones </w:t>
      </w:r>
      <w:proofErr w:type="spellStart"/>
      <w:r w:rsidRPr="00856586">
        <w:rPr>
          <w:rFonts w:ascii="Times New Roman" w:hAnsi="Times New Roman" w:cs="Times New Roman"/>
          <w:sz w:val="24"/>
          <w:szCs w:val="24"/>
        </w:rPr>
        <w:t>etnonacionales</w:t>
      </w:r>
      <w:proofErr w:type="spellEnd"/>
      <w:r w:rsidRPr="00856586">
        <w:rPr>
          <w:rFonts w:ascii="Times New Roman" w:hAnsi="Times New Roman" w:cs="Times New Roman"/>
          <w:sz w:val="24"/>
          <w:szCs w:val="24"/>
        </w:rPr>
        <w:t xml:space="preserve"> así como la ocupación o recuperación de tierras de manera simbólica; en este periodo surge el emblemático conflicto por la construcción de la presa </w:t>
      </w:r>
      <w:proofErr w:type="spellStart"/>
      <w:r w:rsidRPr="00856586">
        <w:rPr>
          <w:rFonts w:ascii="Times New Roman" w:hAnsi="Times New Roman" w:cs="Times New Roman"/>
          <w:sz w:val="24"/>
          <w:szCs w:val="24"/>
        </w:rPr>
        <w:t>Ralco</w:t>
      </w:r>
      <w:proofErr w:type="spellEnd"/>
      <w:r w:rsidRPr="00856586">
        <w:rPr>
          <w:rFonts w:ascii="Times New Roman" w:hAnsi="Times New Roman" w:cs="Times New Roman"/>
          <w:sz w:val="24"/>
          <w:szCs w:val="24"/>
        </w:rPr>
        <w:t xml:space="preserve"> con la oposición de mapuche pehuenches a la hidroeléctrica</w:t>
      </w:r>
      <w:r w:rsidRPr="00856586">
        <w:rPr>
          <w:rStyle w:val="FootnoteReference"/>
          <w:rFonts w:ascii="Times New Roman" w:hAnsi="Times New Roman" w:cs="Times New Roman"/>
          <w:sz w:val="24"/>
          <w:szCs w:val="24"/>
        </w:rPr>
        <w:footnoteReference w:id="29"/>
      </w:r>
      <w:r w:rsidRPr="00856586">
        <w:rPr>
          <w:rFonts w:ascii="Times New Roman" w:hAnsi="Times New Roman" w:cs="Times New Roman"/>
          <w:sz w:val="24"/>
          <w:szCs w:val="24"/>
        </w:rPr>
        <w:t xml:space="preserve">.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El movimiento mapuche tendrá un punto de inflexión radical desde 1997, con la quema de camiones de empresas forestales en la comuna de </w:t>
      </w:r>
      <w:proofErr w:type="spellStart"/>
      <w:r w:rsidRPr="00856586">
        <w:rPr>
          <w:rFonts w:ascii="Times New Roman" w:hAnsi="Times New Roman" w:cs="Times New Roman"/>
          <w:sz w:val="24"/>
          <w:szCs w:val="24"/>
        </w:rPr>
        <w:t>Lumaco</w:t>
      </w:r>
      <w:proofErr w:type="spellEnd"/>
      <w:r w:rsidRPr="00856586">
        <w:rPr>
          <w:rStyle w:val="FootnoteReference"/>
          <w:rFonts w:ascii="Times New Roman" w:hAnsi="Times New Roman" w:cs="Times New Roman"/>
          <w:sz w:val="24"/>
          <w:szCs w:val="24"/>
        </w:rPr>
        <w:footnoteReference w:id="30"/>
      </w:r>
      <w:r w:rsidRPr="00856586">
        <w:rPr>
          <w:rFonts w:ascii="Times New Roman" w:hAnsi="Times New Roman" w:cs="Times New Roman"/>
          <w:sz w:val="24"/>
          <w:szCs w:val="24"/>
        </w:rPr>
        <w:t xml:space="preserve"> en ese año, y con el surgimiento de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con lo que habrá un periodo de ascenso</w:t>
      </w:r>
      <w:r w:rsidRPr="00856586">
        <w:rPr>
          <w:rStyle w:val="FootnoteReference"/>
          <w:rFonts w:ascii="Times New Roman" w:hAnsi="Times New Roman" w:cs="Times New Roman"/>
          <w:sz w:val="24"/>
          <w:szCs w:val="24"/>
        </w:rPr>
        <w:footnoteReference w:id="31"/>
      </w:r>
      <w:r w:rsidRPr="00856586">
        <w:rPr>
          <w:rFonts w:ascii="Times New Roman" w:hAnsi="Times New Roman" w:cs="Times New Roman"/>
          <w:sz w:val="24"/>
          <w:szCs w:val="24"/>
        </w:rPr>
        <w:t xml:space="preserve">, movilización y radicalización encabezada por dicha organización pero también con las luchas de otros procesos y movimientos (como el propio Consejo de Todas las Tierras o la Identidad Territorial </w:t>
      </w:r>
      <w:proofErr w:type="spellStart"/>
      <w:r w:rsidRPr="00856586">
        <w:rPr>
          <w:rFonts w:ascii="Times New Roman" w:hAnsi="Times New Roman" w:cs="Times New Roman"/>
          <w:sz w:val="24"/>
          <w:szCs w:val="24"/>
        </w:rPr>
        <w:t>Lafkenche</w:t>
      </w:r>
      <w:proofErr w:type="spellEnd"/>
      <w:r w:rsidRPr="00856586">
        <w:rPr>
          <w:rFonts w:ascii="Times New Roman" w:hAnsi="Times New Roman" w:cs="Times New Roman"/>
          <w:sz w:val="24"/>
          <w:szCs w:val="24"/>
        </w:rPr>
        <w:t>, por citar algunos ejemplos).</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Este ascenso de la movilización terminará en el año 2003, con un agresivo ciclo represivo del Estado chileno que significará una contracción y reflujo de la movilización mapuche con la persecución y criminalización de cientos de activistas, muchos de ellos integrantes de la Coordinadora</w:t>
      </w:r>
      <w:r w:rsidRPr="00856586">
        <w:rPr>
          <w:rStyle w:val="FootnoteReference"/>
          <w:rFonts w:ascii="Times New Roman" w:hAnsi="Times New Roman" w:cs="Times New Roman"/>
          <w:sz w:val="24"/>
          <w:szCs w:val="24"/>
        </w:rPr>
        <w:footnoteReference w:id="32"/>
      </w:r>
      <w:r w:rsidRPr="00856586">
        <w:rPr>
          <w:rFonts w:ascii="Times New Roman" w:hAnsi="Times New Roman" w:cs="Times New Roman"/>
          <w:sz w:val="24"/>
          <w:szCs w:val="24"/>
        </w:rPr>
        <w:t xml:space="preserve">. Este proceso culminará en 2009 cuando los principales dirigentes de la CAM serán encarcelados. En dicha fase se realizarán  largos procesos judiciales así como prolongadas huelgas de hambre de presos mapuche considerados presos políticos.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En los últimos años, se han multiplicado los procesos de resistencia a proyectos mineros, de represas y de infraestructura que despojan de tierras o que tienen impactos ambientales severos. El surgimiento de nuevas coordinaciones inter-comunitarias, como la Alianza Territorial Mapuche y otros actores mapuche, en especial comunidades como </w:t>
      </w:r>
      <w:proofErr w:type="spellStart"/>
      <w:r w:rsidRPr="00856586">
        <w:rPr>
          <w:rFonts w:ascii="Times New Roman" w:hAnsi="Times New Roman" w:cs="Times New Roman"/>
          <w:sz w:val="24"/>
          <w:szCs w:val="24"/>
        </w:rPr>
        <w:t>Temuicuicui</w:t>
      </w:r>
      <w:proofErr w:type="spellEnd"/>
      <w:r w:rsidRPr="00856586">
        <w:rPr>
          <w:rFonts w:ascii="Times New Roman" w:hAnsi="Times New Roman" w:cs="Times New Roman"/>
          <w:sz w:val="24"/>
          <w:szCs w:val="24"/>
        </w:rPr>
        <w:t xml:space="preserve"> y </w:t>
      </w:r>
      <w:proofErr w:type="spellStart"/>
      <w:r w:rsidRPr="00856586">
        <w:rPr>
          <w:rFonts w:ascii="Times New Roman" w:hAnsi="Times New Roman" w:cs="Times New Roman"/>
          <w:sz w:val="24"/>
          <w:szCs w:val="24"/>
        </w:rPr>
        <w:t>Wente</w:t>
      </w:r>
      <w:proofErr w:type="spellEnd"/>
      <w:r w:rsidRPr="00856586">
        <w:rPr>
          <w:rFonts w:ascii="Times New Roman" w:hAnsi="Times New Roman" w:cs="Times New Roman"/>
          <w:sz w:val="24"/>
          <w:szCs w:val="24"/>
        </w:rPr>
        <w:t xml:space="preserve"> </w:t>
      </w:r>
      <w:proofErr w:type="spellStart"/>
      <w:r w:rsidRPr="00856586">
        <w:rPr>
          <w:rFonts w:ascii="Times New Roman" w:hAnsi="Times New Roman" w:cs="Times New Roman"/>
          <w:sz w:val="24"/>
          <w:szCs w:val="24"/>
        </w:rPr>
        <w:t>Winkul</w:t>
      </w:r>
      <w:proofErr w:type="spellEnd"/>
      <w:r w:rsidRPr="00856586">
        <w:rPr>
          <w:rFonts w:ascii="Times New Roman" w:hAnsi="Times New Roman" w:cs="Times New Roman"/>
          <w:sz w:val="24"/>
          <w:szCs w:val="24"/>
        </w:rPr>
        <w:t xml:space="preserve"> </w:t>
      </w:r>
      <w:proofErr w:type="spellStart"/>
      <w:r w:rsidRPr="00856586">
        <w:rPr>
          <w:rFonts w:ascii="Times New Roman" w:hAnsi="Times New Roman" w:cs="Times New Roman"/>
          <w:sz w:val="24"/>
          <w:szCs w:val="24"/>
        </w:rPr>
        <w:t>Mapu</w:t>
      </w:r>
      <w:proofErr w:type="spellEnd"/>
      <w:r w:rsidRPr="00856586">
        <w:rPr>
          <w:rFonts w:ascii="Times New Roman" w:hAnsi="Times New Roman" w:cs="Times New Roman"/>
          <w:sz w:val="24"/>
          <w:szCs w:val="24"/>
        </w:rPr>
        <w:t xml:space="preserve">, por mencionar algunas, han reorientado la lucha en defensa del territorio, sin llegar a los niveles de movilización que se vivieron en la fase encabezada por la CAM.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Surgida formalmente en 1998,</w:t>
      </w:r>
      <w:r w:rsidRPr="00856586">
        <w:rPr>
          <w:rStyle w:val="FootnoteReference"/>
          <w:rFonts w:ascii="Times New Roman" w:hAnsi="Times New Roman" w:cs="Times New Roman"/>
          <w:sz w:val="24"/>
          <w:szCs w:val="24"/>
        </w:rPr>
        <w:footnoteReference w:id="33"/>
      </w:r>
      <w:r w:rsidRPr="00856586">
        <w:rPr>
          <w:rFonts w:ascii="Times New Roman" w:hAnsi="Times New Roman" w:cs="Times New Roman"/>
          <w:sz w:val="24"/>
          <w:szCs w:val="24"/>
        </w:rPr>
        <w:t xml:space="preserve">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agrupó, en su momento, a integrantes de entre 30</w:t>
      </w:r>
      <w:r w:rsidRPr="00856586">
        <w:rPr>
          <w:rStyle w:val="FootnoteReference"/>
          <w:rFonts w:ascii="Times New Roman" w:hAnsi="Times New Roman" w:cs="Times New Roman"/>
          <w:sz w:val="24"/>
          <w:szCs w:val="24"/>
        </w:rPr>
        <w:footnoteReference w:id="34"/>
      </w:r>
      <w:r w:rsidRPr="00856586">
        <w:rPr>
          <w:rFonts w:ascii="Times New Roman" w:hAnsi="Times New Roman" w:cs="Times New Roman"/>
          <w:sz w:val="24"/>
          <w:szCs w:val="24"/>
        </w:rPr>
        <w:t xml:space="preserve"> y 50 comunidades mapuche. Sus antecedentes se remontan a la actividad de numerosos activistas mapuche y a liderazgos locales comunitarios (algunos </w:t>
      </w:r>
      <w:proofErr w:type="spellStart"/>
      <w:r w:rsidRPr="00856586">
        <w:rPr>
          <w:rFonts w:ascii="Times New Roman" w:hAnsi="Times New Roman" w:cs="Times New Roman"/>
          <w:sz w:val="24"/>
          <w:szCs w:val="24"/>
        </w:rPr>
        <w:t>lonkos</w:t>
      </w:r>
      <w:proofErr w:type="spellEnd"/>
      <w:r w:rsidRPr="00856586">
        <w:rPr>
          <w:rStyle w:val="FootnoteReference"/>
          <w:rFonts w:ascii="Times New Roman" w:hAnsi="Times New Roman" w:cs="Times New Roman"/>
          <w:sz w:val="24"/>
          <w:szCs w:val="24"/>
        </w:rPr>
        <w:footnoteReference w:id="35"/>
      </w:r>
      <w:r w:rsidRPr="00856586">
        <w:rPr>
          <w:rFonts w:ascii="Times New Roman" w:hAnsi="Times New Roman" w:cs="Times New Roman"/>
          <w:sz w:val="24"/>
          <w:szCs w:val="24"/>
        </w:rPr>
        <w:t xml:space="preserve"> y </w:t>
      </w:r>
      <w:proofErr w:type="spellStart"/>
      <w:r w:rsidRPr="00856586">
        <w:rPr>
          <w:rFonts w:ascii="Times New Roman" w:hAnsi="Times New Roman" w:cs="Times New Roman"/>
          <w:sz w:val="24"/>
          <w:szCs w:val="24"/>
        </w:rPr>
        <w:t>werken</w:t>
      </w:r>
      <w:proofErr w:type="spellEnd"/>
      <w:r w:rsidRPr="00856586">
        <w:rPr>
          <w:rStyle w:val="FootnoteReference"/>
          <w:rFonts w:ascii="Times New Roman" w:hAnsi="Times New Roman" w:cs="Times New Roman"/>
          <w:sz w:val="24"/>
          <w:szCs w:val="24"/>
        </w:rPr>
        <w:footnoteReference w:id="36"/>
      </w:r>
      <w:r w:rsidRPr="00856586">
        <w:rPr>
          <w:rFonts w:ascii="Times New Roman" w:hAnsi="Times New Roman" w:cs="Times New Roman"/>
          <w:sz w:val="24"/>
          <w:szCs w:val="24"/>
        </w:rPr>
        <w:t>), quienes se aglutinaron en dicha agrupación representando en algunos casos a numerosas comunidades en conflicto por tierras ancestrales.</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lastRenderedPageBreak/>
        <w:t>El protagonismo de la Coordinadora en la fase de ascenso entre 1997 y 2003 es indiscutible,</w:t>
      </w:r>
      <w:r w:rsidRPr="00856586">
        <w:rPr>
          <w:rStyle w:val="FootnoteReference"/>
          <w:rFonts w:ascii="Times New Roman" w:hAnsi="Times New Roman" w:cs="Times New Roman"/>
          <w:sz w:val="24"/>
          <w:szCs w:val="24"/>
        </w:rPr>
        <w:footnoteReference w:id="37"/>
      </w:r>
      <w:r w:rsidRPr="00856586">
        <w:rPr>
          <w:rFonts w:ascii="Times New Roman" w:hAnsi="Times New Roman" w:cs="Times New Roman"/>
          <w:sz w:val="24"/>
          <w:szCs w:val="24"/>
        </w:rPr>
        <w:t xml:space="preserve"> debido a dos dimensiones de esta organización dentro de la diversidad de expresiones del movimiento mapuche. La primera de ellas, es la forma de movilización y acción colectiva que podemos denominar como un “movimiento mapuche de recuperación de tierras”. Si bien a finales de la década de los 60 y en el gobierno de Salvador Allende surgió una fuerte oleada de recuperaciones</w:t>
      </w:r>
      <w:r w:rsidRPr="00856586">
        <w:rPr>
          <w:rStyle w:val="FootnoteReference"/>
          <w:rFonts w:ascii="Times New Roman" w:hAnsi="Times New Roman" w:cs="Times New Roman"/>
          <w:sz w:val="24"/>
          <w:szCs w:val="24"/>
        </w:rPr>
        <w:footnoteReference w:id="38"/>
      </w:r>
      <w:r w:rsidRPr="00856586">
        <w:rPr>
          <w:rFonts w:ascii="Times New Roman" w:hAnsi="Times New Roman" w:cs="Times New Roman"/>
          <w:sz w:val="24"/>
          <w:szCs w:val="24"/>
        </w:rPr>
        <w:t xml:space="preserve"> agrarias</w:t>
      </w:r>
      <w:r w:rsidRPr="00856586">
        <w:rPr>
          <w:rStyle w:val="FootnoteReference"/>
          <w:rFonts w:ascii="Times New Roman" w:hAnsi="Times New Roman" w:cs="Times New Roman"/>
          <w:sz w:val="24"/>
          <w:szCs w:val="24"/>
        </w:rPr>
        <w:footnoteReference w:id="39"/>
      </w:r>
      <w:r w:rsidRPr="00856586">
        <w:rPr>
          <w:rFonts w:ascii="Times New Roman" w:hAnsi="Times New Roman" w:cs="Times New Roman"/>
          <w:sz w:val="24"/>
          <w:szCs w:val="24"/>
        </w:rPr>
        <w:t xml:space="preserve"> impulsadas por organizaciones mapuche y estructuras partidarias de izquierda, que serían desarticuladas posteriormente por la dictadura, el resurgimiento de un movimiento de recuperación de tierras en la década de los noventa, estuvo encabezado –aunque no de manera exclusiva- por la CAM, con una clara identidad étnica que fue mucho más allá de demandas </w:t>
      </w:r>
      <w:proofErr w:type="spellStart"/>
      <w:r w:rsidRPr="00856586">
        <w:rPr>
          <w:rFonts w:ascii="Times New Roman" w:hAnsi="Times New Roman" w:cs="Times New Roman"/>
          <w:sz w:val="24"/>
          <w:szCs w:val="24"/>
        </w:rPr>
        <w:t>campesinistas</w:t>
      </w:r>
      <w:proofErr w:type="spellEnd"/>
      <w:r w:rsidRPr="00856586">
        <w:rPr>
          <w:rFonts w:ascii="Times New Roman" w:hAnsi="Times New Roman" w:cs="Times New Roman"/>
          <w:sz w:val="24"/>
          <w:szCs w:val="24"/>
        </w:rPr>
        <w:t xml:space="preserve"> o agraristas, identificándose con reivindicaciones </w:t>
      </w:r>
      <w:proofErr w:type="spellStart"/>
      <w:r w:rsidRPr="00856586">
        <w:rPr>
          <w:rFonts w:ascii="Times New Roman" w:hAnsi="Times New Roman" w:cs="Times New Roman"/>
          <w:sz w:val="24"/>
          <w:szCs w:val="24"/>
        </w:rPr>
        <w:t>etnonacionalitarias</w:t>
      </w:r>
      <w:proofErr w:type="spellEnd"/>
      <w:r w:rsidRPr="00856586">
        <w:rPr>
          <w:rFonts w:ascii="Times New Roman" w:hAnsi="Times New Roman" w:cs="Times New Roman"/>
          <w:sz w:val="24"/>
          <w:szCs w:val="24"/>
        </w:rPr>
        <w:t xml:space="preserve">.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Este movimiento, impulsó una particular forma de acción reivindicando cuatro ejes definidos de actuación:</w:t>
      </w:r>
    </w:p>
    <w:p w:rsidR="00EF06CB" w:rsidRPr="00856586" w:rsidRDefault="00EF06CB" w:rsidP="00EF06CB">
      <w:pPr>
        <w:spacing w:line="240" w:lineRule="auto"/>
        <w:ind w:left="708"/>
        <w:jc w:val="both"/>
        <w:rPr>
          <w:rFonts w:ascii="Times New Roman" w:hAnsi="Times New Roman" w:cs="Times New Roman"/>
          <w:sz w:val="24"/>
          <w:szCs w:val="24"/>
        </w:rPr>
      </w:pPr>
      <w:r w:rsidRPr="00856586">
        <w:rPr>
          <w:rFonts w:ascii="Times New Roman" w:hAnsi="Times New Roman" w:cs="Times New Roman"/>
          <w:sz w:val="24"/>
          <w:szCs w:val="24"/>
        </w:rPr>
        <w:t>1) recuperación de tierras ancestrales en manos de poderosas corporaciones forestales y propietarios privados terratenientes de corte latifundista.</w:t>
      </w:r>
    </w:p>
    <w:p w:rsidR="00EF06CB" w:rsidRPr="00856586" w:rsidRDefault="00EF06CB" w:rsidP="00EF06CB">
      <w:pPr>
        <w:spacing w:line="240" w:lineRule="auto"/>
        <w:ind w:left="708"/>
        <w:jc w:val="both"/>
        <w:rPr>
          <w:rFonts w:ascii="Times New Roman" w:hAnsi="Times New Roman" w:cs="Times New Roman"/>
          <w:sz w:val="24"/>
          <w:szCs w:val="24"/>
        </w:rPr>
      </w:pPr>
      <w:r w:rsidRPr="00856586">
        <w:rPr>
          <w:rFonts w:ascii="Times New Roman" w:hAnsi="Times New Roman" w:cs="Times New Roman"/>
          <w:sz w:val="24"/>
          <w:szCs w:val="24"/>
        </w:rPr>
        <w:t xml:space="preserve">2) defensa comunitaria de las tierras recuperadas –que resistió de manera organizada a la acción violenta de los cuerpos policíacos para desalojarlos de dichas tierras-, por lo que, el resultado en su momento, fueron numerosos enfrentamientos comunitarios con las fuerzas del orden; </w:t>
      </w:r>
    </w:p>
    <w:p w:rsidR="00EF06CB" w:rsidRPr="00856586" w:rsidRDefault="00EF06CB" w:rsidP="00EF06CB">
      <w:pPr>
        <w:spacing w:line="240" w:lineRule="auto"/>
        <w:ind w:left="708"/>
        <w:jc w:val="both"/>
        <w:rPr>
          <w:rFonts w:ascii="Times New Roman" w:hAnsi="Times New Roman" w:cs="Times New Roman"/>
          <w:sz w:val="24"/>
          <w:szCs w:val="24"/>
        </w:rPr>
      </w:pPr>
      <w:r w:rsidRPr="00856586">
        <w:rPr>
          <w:rFonts w:ascii="Times New Roman" w:hAnsi="Times New Roman" w:cs="Times New Roman"/>
          <w:sz w:val="24"/>
          <w:szCs w:val="24"/>
        </w:rPr>
        <w:t>3) acciones incendiarias y otras formas de destrucción de maquinaria, insumos, infraestructura y transporte de corporaciones forestales y propietarios privados por ciertos grupos y activistas, presuntamente miembros de la Coordinadora.</w:t>
      </w:r>
    </w:p>
    <w:p w:rsidR="00EF06CB" w:rsidRPr="00856586" w:rsidRDefault="00EF06CB" w:rsidP="00EF06CB">
      <w:pPr>
        <w:spacing w:line="240" w:lineRule="auto"/>
        <w:ind w:left="708"/>
        <w:jc w:val="both"/>
        <w:rPr>
          <w:rFonts w:ascii="Times New Roman" w:hAnsi="Times New Roman" w:cs="Times New Roman"/>
          <w:sz w:val="24"/>
          <w:szCs w:val="24"/>
        </w:rPr>
      </w:pPr>
      <w:r w:rsidRPr="00856586">
        <w:rPr>
          <w:rFonts w:ascii="Times New Roman" w:hAnsi="Times New Roman" w:cs="Times New Roman"/>
          <w:sz w:val="24"/>
          <w:szCs w:val="24"/>
        </w:rPr>
        <w:t xml:space="preserve">4) incipientes procesos denominados “recuperaciones productivas” que tratan de reorganizar la productividad agraria destinada por las corporaciones al mercado de exportación y la máxima ganancia, hacia la economía de subsistencia controlada por los mapuche en un proceso ascendente que denominan “control territorial”.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El “movimiento mapuche de recuperación de tierras” fue mucho más amplio- como hemos dicho- que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Otras organizaciones supra e intercomunitarias como el Consejo de Todas las Tierras y la Identidad Territorial </w:t>
      </w:r>
      <w:proofErr w:type="spellStart"/>
      <w:r w:rsidRPr="00856586">
        <w:rPr>
          <w:rFonts w:ascii="Times New Roman" w:hAnsi="Times New Roman" w:cs="Times New Roman"/>
          <w:sz w:val="24"/>
          <w:szCs w:val="24"/>
        </w:rPr>
        <w:t>Lafkenche</w:t>
      </w:r>
      <w:proofErr w:type="spellEnd"/>
      <w:r w:rsidRPr="00856586">
        <w:rPr>
          <w:rFonts w:ascii="Times New Roman" w:hAnsi="Times New Roman" w:cs="Times New Roman"/>
          <w:sz w:val="24"/>
          <w:szCs w:val="24"/>
        </w:rPr>
        <w:t xml:space="preserve">, además de numerosas comunidades que no participan en procesos de coordinación utilizaron la recuperación de tierras como táctica de lucha. Sin embargo son las comunidades ligadas al proceso organizativo de la CAM quienes sostuvieron largos, intensos y polarizados conflictos en el tiempo frente a las forestales y son estos conflictos donde la acción colectiva mapuche combinó la coordinación intercomunitaria, la recuperación de tierras y su defensa, así como las acciones incendiarias contra la industria. Es por ello que estos procesos de conflictividad tuvieron mayor resonancia, visibilidad e importancia.  De alrededor de cincuenta comunidades mapuche en conflicto, la mayoría de ellas, además de la disputa contra latifundistas, se enfrentan a la concentración y explotación de la tierra y los bosques por Forestal </w:t>
      </w:r>
      <w:proofErr w:type="spellStart"/>
      <w:r w:rsidRPr="00856586">
        <w:rPr>
          <w:rFonts w:ascii="Times New Roman" w:hAnsi="Times New Roman" w:cs="Times New Roman"/>
          <w:sz w:val="24"/>
          <w:szCs w:val="24"/>
        </w:rPr>
        <w:t>Mininco</w:t>
      </w:r>
      <w:proofErr w:type="spellEnd"/>
      <w:r w:rsidRPr="00856586">
        <w:rPr>
          <w:rFonts w:ascii="Times New Roman" w:hAnsi="Times New Roman" w:cs="Times New Roman"/>
          <w:sz w:val="24"/>
          <w:szCs w:val="24"/>
        </w:rPr>
        <w:t xml:space="preserve">, </w:t>
      </w:r>
      <w:proofErr w:type="spellStart"/>
      <w:r w:rsidRPr="00856586">
        <w:rPr>
          <w:rFonts w:ascii="Times New Roman" w:hAnsi="Times New Roman" w:cs="Times New Roman"/>
          <w:sz w:val="24"/>
          <w:szCs w:val="24"/>
        </w:rPr>
        <w:t>Volterra</w:t>
      </w:r>
      <w:proofErr w:type="spellEnd"/>
      <w:r w:rsidRPr="00856586">
        <w:rPr>
          <w:rFonts w:ascii="Times New Roman" w:hAnsi="Times New Roman" w:cs="Times New Roman"/>
          <w:sz w:val="24"/>
          <w:szCs w:val="24"/>
        </w:rPr>
        <w:t xml:space="preserve"> y Bosques Arauco</w:t>
      </w:r>
      <w:r w:rsidRPr="00856586">
        <w:rPr>
          <w:rStyle w:val="FootnoteReference"/>
          <w:rFonts w:ascii="Times New Roman" w:hAnsi="Times New Roman" w:cs="Times New Roman"/>
          <w:sz w:val="24"/>
          <w:szCs w:val="24"/>
        </w:rPr>
        <w:footnoteReference w:id="40"/>
      </w:r>
      <w:r w:rsidRPr="00856586">
        <w:rPr>
          <w:rFonts w:ascii="Times New Roman" w:hAnsi="Times New Roman" w:cs="Times New Roman"/>
          <w:sz w:val="24"/>
          <w:szCs w:val="24"/>
        </w:rPr>
        <w:t xml:space="preserve"> entre otras corporaciones e industrias forestales. Los conflictos por la tierra-después del periodo de ascenso-  se extienden con diversas salidas y soluciones </w:t>
      </w:r>
      <w:r w:rsidRPr="00856586">
        <w:rPr>
          <w:rFonts w:ascii="Times New Roman" w:hAnsi="Times New Roman" w:cs="Times New Roman"/>
          <w:sz w:val="24"/>
          <w:szCs w:val="24"/>
        </w:rPr>
        <w:lastRenderedPageBreak/>
        <w:t xml:space="preserve">hasta finales de la primera década del siglo XX entre los años 2008 y 2010, aunque algunos de ellos se mantienen latentes. El debilitamiento creciente de la Coordinadora – por los efectos represivos, divisiones internas y agotamiento de sus tácticas de lucha- irá ahogando las posibilidades de sostener el movimiento de recuperaciones.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Sin embargo, si todas estas características de acción colectiva identifican un rol sobresaliente de la CAM, será su sofisticada interpretación </w:t>
      </w:r>
      <w:proofErr w:type="spellStart"/>
      <w:r w:rsidRPr="00856586">
        <w:rPr>
          <w:rFonts w:ascii="Times New Roman" w:hAnsi="Times New Roman" w:cs="Times New Roman"/>
          <w:sz w:val="24"/>
          <w:szCs w:val="24"/>
        </w:rPr>
        <w:t>antisistémica</w:t>
      </w:r>
      <w:proofErr w:type="spellEnd"/>
      <w:r w:rsidRPr="00856586">
        <w:rPr>
          <w:rFonts w:ascii="Times New Roman" w:hAnsi="Times New Roman" w:cs="Times New Roman"/>
          <w:sz w:val="24"/>
          <w:szCs w:val="24"/>
        </w:rPr>
        <w:t xml:space="preserve"> sobre la condición de dominación en su pueblo, lo que aunada a radicales formas de conflicto por la tierra, lo que hará de la Coordinadora un actor insoslayable en el proceso de movilización del pueblo mapuche en las décadas recientes. Los procesos de dominación estatales y de expansión de la acumulación que hemos descrito previamente, serán cuestionados por los militantes de la Coordinadora, diseñando entonces una propuesta radical representada en su consigna de “liberación nacional mapuche”. </w:t>
      </w:r>
    </w:p>
    <w:p w:rsidR="00EF06CB" w:rsidRPr="00856586" w:rsidRDefault="00EF06CB" w:rsidP="00EF06CB">
      <w:pPr>
        <w:pStyle w:val="NoSpacing"/>
        <w:numPr>
          <w:ilvl w:val="0"/>
          <w:numId w:val="1"/>
        </w:numPr>
        <w:jc w:val="both"/>
        <w:rPr>
          <w:rFonts w:ascii="Times New Roman" w:hAnsi="Times New Roman" w:cs="Times New Roman"/>
          <w:b/>
          <w:sz w:val="28"/>
          <w:szCs w:val="28"/>
        </w:rPr>
      </w:pPr>
      <w:r w:rsidRPr="00856586">
        <w:rPr>
          <w:rFonts w:ascii="Times New Roman" w:hAnsi="Times New Roman" w:cs="Times New Roman"/>
          <w:b/>
          <w:sz w:val="28"/>
          <w:szCs w:val="28"/>
        </w:rPr>
        <w:t xml:space="preserve">Liberación: reconstitución </w:t>
      </w:r>
      <w:proofErr w:type="spellStart"/>
      <w:r w:rsidRPr="00856586">
        <w:rPr>
          <w:rFonts w:ascii="Times New Roman" w:hAnsi="Times New Roman" w:cs="Times New Roman"/>
          <w:b/>
          <w:sz w:val="28"/>
          <w:szCs w:val="28"/>
        </w:rPr>
        <w:t>nacionalitaria</w:t>
      </w:r>
      <w:proofErr w:type="spellEnd"/>
      <w:r w:rsidRPr="00856586">
        <w:rPr>
          <w:rFonts w:ascii="Times New Roman" w:hAnsi="Times New Roman" w:cs="Times New Roman"/>
          <w:b/>
          <w:sz w:val="28"/>
          <w:szCs w:val="28"/>
        </w:rPr>
        <w:t xml:space="preserve">.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Si  durante los primeros años de movilización (1998-2000) la Coordinadora asume una autodefinición dentro del movimiento mapuche caracterizándose como autónoma, su pensamiento se complejiza cuando entre 2000 y 2001 presenta su “Proyecto Político Estratégico.” Éste opone una línea de </w:t>
      </w:r>
      <w:r w:rsidRPr="00856586">
        <w:rPr>
          <w:rFonts w:ascii="Times New Roman" w:hAnsi="Times New Roman" w:cs="Times New Roman"/>
          <w:b/>
          <w:sz w:val="24"/>
          <w:szCs w:val="24"/>
        </w:rPr>
        <w:t>“resistencia”</w:t>
      </w:r>
      <w:r w:rsidRPr="00856586">
        <w:rPr>
          <w:rFonts w:ascii="Times New Roman" w:hAnsi="Times New Roman" w:cs="Times New Roman"/>
          <w:sz w:val="24"/>
          <w:szCs w:val="24"/>
        </w:rPr>
        <w:t xml:space="preserve"> que significa el freno de las relaciones de mercado a través del boicot a las trasnacionales y de la férrea oposición a su funcionamiento en su territorio. Por  otro lado, plantea un interesante movimiento de </w:t>
      </w:r>
      <w:r w:rsidRPr="00856586">
        <w:rPr>
          <w:rFonts w:ascii="Times New Roman" w:hAnsi="Times New Roman" w:cs="Times New Roman"/>
          <w:b/>
          <w:sz w:val="24"/>
          <w:szCs w:val="24"/>
        </w:rPr>
        <w:t>reconstitución</w:t>
      </w:r>
      <w:r w:rsidRPr="00856586">
        <w:rPr>
          <w:rFonts w:ascii="Times New Roman" w:hAnsi="Times New Roman" w:cs="Times New Roman"/>
          <w:sz w:val="24"/>
          <w:szCs w:val="24"/>
        </w:rPr>
        <w:t xml:space="preserve"> como pueblo que representa la contracara de la resistencia. Según su opinión, no basta resistir, se debe buscar su “liberación”. Para ello se plantea un proceso de reconstitución </w:t>
      </w:r>
      <w:proofErr w:type="spellStart"/>
      <w:r w:rsidRPr="00856586">
        <w:rPr>
          <w:rFonts w:ascii="Times New Roman" w:hAnsi="Times New Roman" w:cs="Times New Roman"/>
          <w:sz w:val="24"/>
          <w:szCs w:val="24"/>
        </w:rPr>
        <w:t>nacionalitaria</w:t>
      </w:r>
      <w:proofErr w:type="spellEnd"/>
      <w:r w:rsidRPr="00856586">
        <w:rPr>
          <w:rFonts w:ascii="Times New Roman" w:hAnsi="Times New Roman" w:cs="Times New Roman"/>
          <w:sz w:val="24"/>
          <w:szCs w:val="24"/>
        </w:rPr>
        <w:t>:</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5"/>
        <w:jc w:val="both"/>
        <w:rPr>
          <w:rFonts w:ascii="Times New Roman" w:hAnsi="Times New Roman" w:cs="Times New Roman"/>
        </w:rPr>
      </w:pPr>
      <w:r w:rsidRPr="00856586">
        <w:rPr>
          <w:rFonts w:ascii="Times New Roman" w:hAnsi="Times New Roman" w:cs="Times New Roman"/>
          <w:i/>
        </w:rPr>
        <w:t xml:space="preserve">La segunda línea que planteamos es la </w:t>
      </w:r>
      <w:r w:rsidRPr="00856586">
        <w:rPr>
          <w:rFonts w:ascii="Times New Roman" w:hAnsi="Times New Roman" w:cs="Times New Roman"/>
          <w:i/>
          <w:smallCaps/>
        </w:rPr>
        <w:t>reconstrucción del pueblo nación mapuche</w:t>
      </w:r>
      <w:r w:rsidRPr="00856586">
        <w:rPr>
          <w:rFonts w:ascii="Times New Roman" w:hAnsi="Times New Roman" w:cs="Times New Roman"/>
          <w:i/>
        </w:rPr>
        <w:t>. Se plantea esta reconstrucción con un carácter autónomo política y territorialmente, en donde la rearticulación de comunidades, permitirá mayores grados de organización […] El concepto de Pueblo y Nación es incorporado por la dirigencia de las comunidades en conflicto, quienes ven en la defensa de sus tierras la defensa de un espacio territorial más amplio. […] Más aún, el mayor grado de conciencia se expresa en el derecho al territorio. Aquí el uso del concepto de territorio está por sobre el de tierra, ya que en nuestra concepción “territorio” es el espacio vital de donde se proviene, se vive y se proyecta todo lo mapuche</w:t>
      </w:r>
      <w:r w:rsidRPr="00856586">
        <w:rPr>
          <w:rFonts w:ascii="Times New Roman" w:hAnsi="Times New Roman" w:cs="Times New Roman"/>
        </w:rPr>
        <w:t>.</w:t>
      </w:r>
      <w:r w:rsidRPr="00856586">
        <w:rPr>
          <w:rStyle w:val="FootnoteReference"/>
          <w:rFonts w:ascii="Times New Roman" w:hAnsi="Times New Roman" w:cs="Times New Roman"/>
        </w:rPr>
        <w:footnoteReference w:id="41"/>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Esta primera línea se inscribe claramente dentro de un proceso equivalente a otros en América Latina, ya que la significación, la subjetivación como pueblo y como nación, es un mecanismo para ponerse de pie como subalternos. Como hemos señalado, su reconstrucción como pueblo se basa en su propia conceptualización de las relaciones de dominación y opresión, las cuales una y otra vez resaltarán como diagnóstico de su propia situación: </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ind w:left="708"/>
        <w:jc w:val="both"/>
        <w:rPr>
          <w:rFonts w:ascii="Times New Roman" w:hAnsi="Times New Roman" w:cs="Times New Roman"/>
          <w:i/>
        </w:rPr>
      </w:pPr>
      <w:r w:rsidRPr="00856586">
        <w:rPr>
          <w:rFonts w:ascii="Times New Roman" w:hAnsi="Times New Roman" w:cs="Times New Roman"/>
          <w:i/>
        </w:rPr>
        <w:t xml:space="preserve">De partida indicamos que nuestro objetivo fundamental es volver a ser Nación Mapuche, lo que implica – como ya se ha sostenido - un tipo de sociedad de acuerdo a nuestra concepción </w:t>
      </w:r>
      <w:proofErr w:type="spellStart"/>
      <w:r w:rsidRPr="00856586">
        <w:rPr>
          <w:rFonts w:ascii="Times New Roman" w:hAnsi="Times New Roman" w:cs="Times New Roman"/>
          <w:i/>
        </w:rPr>
        <w:t>identitaria</w:t>
      </w:r>
      <w:proofErr w:type="spellEnd"/>
      <w:r w:rsidRPr="00856586">
        <w:rPr>
          <w:rFonts w:ascii="Times New Roman" w:hAnsi="Times New Roman" w:cs="Times New Roman"/>
          <w:i/>
        </w:rPr>
        <w:t xml:space="preserve"> y cultural, en que la visión colectiva predomine por sobre la individual. Un tipo de sociedad que recoja los elementos más sólidos de la vida comunitaria que desarrollaba nuestro pueblo anteriormente; esto será posible a través del refortalecimiento de la identidad y la cosmovisión Mapuche.</w:t>
      </w:r>
      <w:r w:rsidRPr="00856586">
        <w:rPr>
          <w:rStyle w:val="FootnoteReference"/>
          <w:rFonts w:ascii="Times New Roman" w:hAnsi="Times New Roman" w:cs="Times New Roman"/>
          <w:i/>
          <w:szCs w:val="24"/>
        </w:rPr>
        <w:footnoteReference w:id="42"/>
      </w:r>
      <w:r w:rsidRPr="00856586">
        <w:rPr>
          <w:rFonts w:ascii="Times New Roman" w:hAnsi="Times New Roman" w:cs="Times New Roman"/>
          <w:i/>
          <w:vertAlign w:val="superscript"/>
        </w:rPr>
        <w:t>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sz w:val="24"/>
          <w:szCs w:val="24"/>
        </w:rPr>
        <w:t xml:space="preserve">A pesar de que en el discurso de la Coordinadora existen algunos elementos </w:t>
      </w:r>
      <w:proofErr w:type="spellStart"/>
      <w:r w:rsidRPr="00856586">
        <w:rPr>
          <w:rFonts w:ascii="Times New Roman" w:hAnsi="Times New Roman" w:cs="Times New Roman"/>
          <w:sz w:val="24"/>
          <w:szCs w:val="24"/>
        </w:rPr>
        <w:t>etnocéntricos</w:t>
      </w:r>
      <w:proofErr w:type="spellEnd"/>
      <w:r w:rsidRPr="00856586">
        <w:rPr>
          <w:rFonts w:ascii="Times New Roman" w:hAnsi="Times New Roman" w:cs="Times New Roman"/>
          <w:sz w:val="24"/>
          <w:szCs w:val="24"/>
        </w:rPr>
        <w:t xml:space="preserve"> o de ciertos esencialismos </w:t>
      </w:r>
      <w:proofErr w:type="spellStart"/>
      <w:r w:rsidRPr="00856586">
        <w:rPr>
          <w:rFonts w:ascii="Times New Roman" w:hAnsi="Times New Roman" w:cs="Times New Roman"/>
          <w:sz w:val="24"/>
          <w:szCs w:val="24"/>
        </w:rPr>
        <w:t>etnicistas</w:t>
      </w:r>
      <w:proofErr w:type="spellEnd"/>
      <w:r w:rsidRPr="00856586">
        <w:rPr>
          <w:rFonts w:ascii="Times New Roman" w:hAnsi="Times New Roman" w:cs="Times New Roman"/>
          <w:sz w:val="24"/>
          <w:szCs w:val="24"/>
        </w:rPr>
        <w:t xml:space="preserve">, de ninguna manera puede caracterizársele como de fundamentalismo étnico, ya que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orientará su discurso más que hacia la negación de “el </w:t>
      </w:r>
      <w:r w:rsidRPr="00856586">
        <w:rPr>
          <w:rFonts w:ascii="Times New Roman" w:hAnsi="Times New Roman" w:cs="Times New Roman"/>
          <w:sz w:val="24"/>
          <w:szCs w:val="24"/>
        </w:rPr>
        <w:lastRenderedPageBreak/>
        <w:t>otro chileno” o de “el otro blanco”, hacia la negación y hacia la insubordinación frente a las relaciones de opresión y dominación del Estado y del capital. No existe, entonces, una “</w:t>
      </w:r>
      <w:proofErr w:type="spellStart"/>
      <w:r w:rsidRPr="00856586">
        <w:rPr>
          <w:rFonts w:ascii="Times New Roman" w:hAnsi="Times New Roman" w:cs="Times New Roman"/>
          <w:sz w:val="24"/>
          <w:szCs w:val="24"/>
        </w:rPr>
        <w:t>fetichización</w:t>
      </w:r>
      <w:proofErr w:type="spellEnd"/>
      <w:r w:rsidRPr="00856586">
        <w:rPr>
          <w:rFonts w:ascii="Times New Roman" w:hAnsi="Times New Roman" w:cs="Times New Roman"/>
          <w:sz w:val="24"/>
          <w:szCs w:val="24"/>
        </w:rPr>
        <w:t xml:space="preserve">” de la población chilena como enemiga, sino un discurso antagónico con las relaciones estatales y de mercado. Así, el discurso </w:t>
      </w:r>
      <w:proofErr w:type="spellStart"/>
      <w:r w:rsidRPr="00856586">
        <w:rPr>
          <w:rFonts w:ascii="Times New Roman" w:hAnsi="Times New Roman" w:cs="Times New Roman"/>
          <w:sz w:val="24"/>
          <w:szCs w:val="24"/>
        </w:rPr>
        <w:t>etnicista</w:t>
      </w:r>
      <w:proofErr w:type="spellEnd"/>
      <w:r w:rsidRPr="00856586">
        <w:rPr>
          <w:rFonts w:ascii="Times New Roman" w:hAnsi="Times New Roman" w:cs="Times New Roman"/>
          <w:sz w:val="24"/>
          <w:szCs w:val="24"/>
        </w:rPr>
        <w:t xml:space="preserve"> puede explicarse más como un mecanismo defensivo generado por la amenaza sobre su existencia y continuidad étnica, que como un proceso discursivo de odio racial.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Si seguimos con nuestra argumentación inicial, la reconstitución </w:t>
      </w:r>
      <w:proofErr w:type="spellStart"/>
      <w:r w:rsidRPr="00856586">
        <w:rPr>
          <w:rFonts w:ascii="Times New Roman" w:hAnsi="Times New Roman" w:cs="Times New Roman"/>
          <w:sz w:val="24"/>
          <w:szCs w:val="24"/>
        </w:rPr>
        <w:t>nacionalitaria</w:t>
      </w:r>
      <w:proofErr w:type="spellEnd"/>
      <w:r w:rsidRPr="00856586">
        <w:rPr>
          <w:rFonts w:ascii="Times New Roman" w:hAnsi="Times New Roman" w:cs="Times New Roman"/>
          <w:sz w:val="24"/>
          <w:szCs w:val="24"/>
        </w:rPr>
        <w:t xml:space="preserve"> se vuelve el horizonte </w:t>
      </w:r>
      <w:proofErr w:type="spellStart"/>
      <w:r w:rsidRPr="00856586">
        <w:rPr>
          <w:rFonts w:ascii="Times New Roman" w:hAnsi="Times New Roman" w:cs="Times New Roman"/>
          <w:sz w:val="24"/>
          <w:szCs w:val="24"/>
        </w:rPr>
        <w:t>emancipatorio</w:t>
      </w:r>
      <w:proofErr w:type="spellEnd"/>
      <w:r w:rsidRPr="00856586">
        <w:rPr>
          <w:rFonts w:ascii="Times New Roman" w:hAnsi="Times New Roman" w:cs="Times New Roman"/>
          <w:sz w:val="24"/>
          <w:szCs w:val="24"/>
        </w:rPr>
        <w:t xml:space="preserve">. Por ello, la recuperación de tierras, conjuntamente con lo que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denomina “control territorial,” se volverán las piedras angulares, el punto fundamental de todo su pensamiento y de su acción política. De ello dependerá todo el proceso de reconstrucción y eso explicará su radicalidad en el tema de la tierra y el territorio. El control territorial parece ser la base material y simbólica para la posibilidad de la continuidad étnica y de la reconstitución </w:t>
      </w:r>
      <w:proofErr w:type="spellStart"/>
      <w:r w:rsidRPr="00856586">
        <w:rPr>
          <w:rFonts w:ascii="Times New Roman" w:hAnsi="Times New Roman" w:cs="Times New Roman"/>
          <w:sz w:val="24"/>
          <w:szCs w:val="24"/>
        </w:rPr>
        <w:t>nacionalitaria</w:t>
      </w:r>
      <w:proofErr w:type="spellEnd"/>
      <w:r w:rsidRPr="00856586">
        <w:rPr>
          <w:rFonts w:ascii="Times New Roman" w:hAnsi="Times New Roman" w:cs="Times New Roman"/>
          <w:sz w:val="24"/>
          <w:szCs w:val="24"/>
        </w:rPr>
        <w:t xml:space="preserve">. En sus propias palabras,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mallCaps/>
          <w:sz w:val="24"/>
          <w:szCs w:val="24"/>
        </w:rPr>
        <w:t xml:space="preserve"> </w:t>
      </w:r>
      <w:r w:rsidRPr="00856586">
        <w:rPr>
          <w:rFonts w:ascii="Times New Roman" w:hAnsi="Times New Roman" w:cs="Times New Roman"/>
          <w:sz w:val="24"/>
          <w:szCs w:val="24"/>
        </w:rPr>
        <w:t>sostiene que:</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8"/>
        <w:jc w:val="both"/>
        <w:rPr>
          <w:rFonts w:ascii="Times New Roman" w:hAnsi="Times New Roman" w:cs="Times New Roman"/>
          <w:i/>
        </w:rPr>
      </w:pPr>
      <w:r w:rsidRPr="00856586">
        <w:rPr>
          <w:rFonts w:ascii="Times New Roman" w:eastAsia="Times New Roman" w:hAnsi="Times New Roman" w:cs="Times New Roman"/>
          <w:i/>
          <w:lang w:eastAsia="es-ES"/>
        </w:rPr>
        <w:t>El territorio ancestral mapuche es la plataforma básica, absolutamente esencial para la reconstrucción de la Nación Mapuche. La no existencia de un territorio propio lo único que generaría sería el logro de autonomías relativas, de tipo simbólicas culturales e inclusive folclóricas que resultan funcionales al sistema de dominación que a la larga condena a la desaparición física e ideológica. Sin una base territorial y sin los derechos políticos inherentes es imposible la autonomía y se imposibilita el desarrollo de una política de Liberación Nacional.</w:t>
      </w:r>
      <w:r w:rsidRPr="00856586">
        <w:rPr>
          <w:rStyle w:val="FootnoteReference"/>
          <w:rFonts w:ascii="Times New Roman" w:hAnsi="Times New Roman" w:cs="Times New Roman"/>
          <w:i/>
        </w:rPr>
        <w:footnoteReference w:id="43"/>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Aunque ya se ha discutido mucho en relación al territorio y a los pueblos indios, es necesario recordar que, “Las identidades étnico-nacionales no se desarrollan en un vacío o en la abstracción socio-cultural; lo hacen en un territorio, en un ambiente social, cultural y territorial determinado, dentro del cual se crea una cohesión y un espíritu de grupo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4"/>
      </w:r>
      <w:r w:rsidRPr="00856586">
        <w:rPr>
          <w:rFonts w:ascii="Times New Roman" w:hAnsi="Times New Roman" w:cs="Times New Roman"/>
          <w:sz w:val="24"/>
          <w:szCs w:val="24"/>
        </w:rPr>
        <w:t>.</w:t>
      </w:r>
      <w:r w:rsidRPr="00856586">
        <w:rPr>
          <w:rFonts w:ascii="Times New Roman" w:hAnsi="Times New Roman" w:cs="Times New Roman"/>
          <w:i/>
          <w:sz w:val="24"/>
          <w:szCs w:val="24"/>
        </w:rPr>
        <w:t xml:space="preserve"> </w:t>
      </w:r>
      <w:r w:rsidRPr="00856586">
        <w:rPr>
          <w:rFonts w:ascii="Times New Roman" w:hAnsi="Times New Roman" w:cs="Times New Roman"/>
          <w:sz w:val="24"/>
          <w:szCs w:val="24"/>
        </w:rPr>
        <w:t xml:space="preserve">Este punto constituirá un quiebre al interior del movimiento mapuche, entre quienes empujen como prioridad la reconstitución territorial como base para la reconstrucción de sus estructuras políticas, y quienes, a la inversa, prioricen la participación política mapuche y la reconstrucción de estructuras políticas para desde ahí, recuperar el territorio. Por supuesto,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se adscribe en la primera posición, considerando que la recuperación de tierras y el control territorial constituyen la plataforma básica de reconstrucción </w:t>
      </w:r>
      <w:proofErr w:type="spellStart"/>
      <w:r w:rsidRPr="00856586">
        <w:rPr>
          <w:rFonts w:ascii="Times New Roman" w:hAnsi="Times New Roman" w:cs="Times New Roman"/>
          <w:sz w:val="24"/>
          <w:szCs w:val="24"/>
        </w:rPr>
        <w:t>etnonacional</w:t>
      </w:r>
      <w:proofErr w:type="spellEnd"/>
      <w:r w:rsidRPr="00856586">
        <w:rPr>
          <w:rFonts w:ascii="Times New Roman" w:hAnsi="Times New Roman" w:cs="Times New Roman"/>
          <w:sz w:val="24"/>
          <w:szCs w:val="24"/>
        </w:rPr>
        <w:t xml:space="preserve">. </w:t>
      </w:r>
    </w:p>
    <w:p w:rsidR="00EF06CB" w:rsidRPr="00856586" w:rsidRDefault="00EF06CB" w:rsidP="00EF06CB">
      <w:pPr>
        <w:pStyle w:val="NoSpacing"/>
        <w:jc w:val="both"/>
        <w:rPr>
          <w:rFonts w:ascii="Times New Roman" w:hAnsi="Times New Roman" w:cs="Times New Roman"/>
          <w:i/>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Cabe señalar que, en su política </w:t>
      </w:r>
      <w:proofErr w:type="spellStart"/>
      <w:r w:rsidRPr="00856586">
        <w:rPr>
          <w:rFonts w:ascii="Times New Roman" w:hAnsi="Times New Roman" w:cs="Times New Roman"/>
          <w:sz w:val="24"/>
          <w:szCs w:val="24"/>
        </w:rPr>
        <w:t>extrainstitucional</w:t>
      </w:r>
      <w:proofErr w:type="spellEnd"/>
      <w:r w:rsidRPr="00856586">
        <w:rPr>
          <w:rFonts w:ascii="Times New Roman" w:hAnsi="Times New Roman" w:cs="Times New Roman"/>
          <w:sz w:val="24"/>
          <w:szCs w:val="24"/>
        </w:rPr>
        <w:t xml:space="preserv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desconfía de los reconocimientos legales y constitucionales que, según ellos, en los hechos se convierten en letra muerta, por lo que para lograr el control territorial efectivo</w:t>
      </w:r>
      <w:r w:rsidRPr="00856586" w:rsidDel="00F13A18">
        <w:rPr>
          <w:rFonts w:ascii="Times New Roman" w:hAnsi="Times New Roman" w:cs="Times New Roman"/>
          <w:sz w:val="24"/>
          <w:szCs w:val="24"/>
        </w:rPr>
        <w:t xml:space="preserve"> </w:t>
      </w:r>
      <w:r w:rsidRPr="00856586">
        <w:rPr>
          <w:rFonts w:ascii="Times New Roman" w:hAnsi="Times New Roman" w:cs="Times New Roman"/>
          <w:sz w:val="24"/>
          <w:szCs w:val="24"/>
        </w:rPr>
        <w:t>apuestan más a la acción directa:</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5"/>
        <w:jc w:val="both"/>
        <w:rPr>
          <w:rFonts w:ascii="Times New Roman" w:hAnsi="Times New Roman" w:cs="Times New Roman"/>
          <w:i/>
          <w:sz w:val="24"/>
          <w:szCs w:val="24"/>
        </w:rPr>
      </w:pPr>
      <w:r w:rsidRPr="00856586">
        <w:rPr>
          <w:rFonts w:ascii="Times New Roman" w:hAnsi="Times New Roman" w:cs="Times New Roman"/>
          <w:i/>
        </w:rPr>
        <w:t xml:space="preserve">Sólo el control territorial potenciará mayor poder político, pero éste debe estar sostenido con el desarrollo de una cada vez mayor base económica autónoma; ambos, poder político y base económica, generan las condiciones para sostener el </w:t>
      </w:r>
      <w:r w:rsidRPr="00856586">
        <w:rPr>
          <w:rFonts w:ascii="Times New Roman" w:hAnsi="Times New Roman" w:cs="Times New Roman"/>
          <w:b/>
          <w:i/>
        </w:rPr>
        <w:t>poder mapuche</w:t>
      </w:r>
      <w:r w:rsidRPr="00856586">
        <w:rPr>
          <w:rFonts w:ascii="Times New Roman" w:hAnsi="Times New Roman" w:cs="Times New Roman"/>
          <w:i/>
        </w:rPr>
        <w:t>, expresado más tarde en un gobierno propio, tanto a nivel local como de identidades territoriales cimentando las bases para la reconstrucción territorial definitiva</w:t>
      </w:r>
      <w:r w:rsidRPr="00856586">
        <w:rPr>
          <w:rFonts w:ascii="Times New Roman" w:hAnsi="Times New Roman" w:cs="Times New Roman"/>
          <w:i/>
          <w:sz w:val="24"/>
          <w:szCs w:val="24"/>
        </w:rPr>
        <w:t>.</w:t>
      </w:r>
      <w:r w:rsidRPr="00856586">
        <w:rPr>
          <w:rStyle w:val="FootnoteReference"/>
          <w:rFonts w:ascii="Times New Roman" w:hAnsi="Times New Roman" w:cs="Times New Roman"/>
          <w:i/>
          <w:sz w:val="24"/>
          <w:szCs w:val="24"/>
        </w:rPr>
        <w:footnoteReference w:id="45"/>
      </w:r>
      <w:r w:rsidRPr="00856586">
        <w:rPr>
          <w:rFonts w:ascii="Times New Roman" w:hAnsi="Times New Roman" w:cs="Times New Roman"/>
          <w:i/>
          <w:sz w:val="24"/>
          <w:szCs w:val="24"/>
        </w:rPr>
        <w:t xml:space="preserve"> </w:t>
      </w:r>
    </w:p>
    <w:p w:rsidR="00EF06CB" w:rsidRPr="00856586" w:rsidRDefault="00EF06CB" w:rsidP="00EF06CB">
      <w:pPr>
        <w:pStyle w:val="NoSpacing"/>
        <w:jc w:val="both"/>
        <w:rPr>
          <w:rFonts w:ascii="Times New Roman" w:hAnsi="Times New Roman" w:cs="Times New Roman"/>
          <w:i/>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En el pensamiento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la reconstitución del territorio ancestral (</w:t>
      </w:r>
      <w:proofErr w:type="spellStart"/>
      <w:r w:rsidRPr="00856586">
        <w:rPr>
          <w:rFonts w:ascii="Times New Roman" w:hAnsi="Times New Roman" w:cs="Times New Roman"/>
          <w:i/>
          <w:sz w:val="24"/>
          <w:szCs w:val="24"/>
        </w:rPr>
        <w:t>Wallmapu</w:t>
      </w:r>
      <w:proofErr w:type="spellEnd"/>
      <w:r w:rsidRPr="00856586">
        <w:rPr>
          <w:rFonts w:ascii="Times New Roman" w:hAnsi="Times New Roman" w:cs="Times New Roman"/>
          <w:sz w:val="24"/>
          <w:szCs w:val="24"/>
        </w:rPr>
        <w:t xml:space="preserve">) representa al mismo tiempo la reconstitución del pueblo mapuche. Así, territorio y pueblo mapuche están intrínsecamente enlazados, tanto en una visión del pasado como en una ruta emancipadora, liberadora hacia el futuro. Liberarse es reconstituirse como nación, como pueblo, y en especial, </w:t>
      </w:r>
      <w:r w:rsidRPr="00856586">
        <w:rPr>
          <w:rFonts w:ascii="Times New Roman" w:hAnsi="Times New Roman" w:cs="Times New Roman"/>
          <w:sz w:val="24"/>
          <w:szCs w:val="24"/>
        </w:rPr>
        <w:lastRenderedPageBreak/>
        <w:t xml:space="preserve">como sujeto político con capacidad propia, como sujeto no dependiente de la “sociedad mayor” -forma en que los integrantes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denominan a la sociedad chilena; sujeto entonces, que sale de las relaciones de opresión o dominación, que las elimina para reconstruir relaciones de reproducción </w:t>
      </w:r>
      <w:proofErr w:type="spellStart"/>
      <w:r w:rsidRPr="00856586">
        <w:rPr>
          <w:rFonts w:ascii="Times New Roman" w:hAnsi="Times New Roman" w:cs="Times New Roman"/>
          <w:sz w:val="24"/>
          <w:szCs w:val="24"/>
        </w:rPr>
        <w:t>etnocultural</w:t>
      </w:r>
      <w:proofErr w:type="spellEnd"/>
      <w:r w:rsidRPr="00856586">
        <w:rPr>
          <w:rFonts w:ascii="Times New Roman" w:hAnsi="Times New Roman" w:cs="Times New Roman"/>
          <w:sz w:val="24"/>
          <w:szCs w:val="24"/>
        </w:rPr>
        <w:t xml:space="preserve"> como pueblo. Para ellos, la liberación significa la posibilidad de darse su propia figura, la capacidad de decidir su destino, la reconstrucción de estructuras propias para autogobernarse. Razón por la cual, pondrán un extremo énfasis –casi obsesivo- en la reconstrucción y en la recuperación de sus estructuras y prácticas tradicionales o ancestrales. </w:t>
      </w:r>
    </w:p>
    <w:p w:rsidR="00EF06CB" w:rsidRPr="00856586" w:rsidRDefault="00EF06CB" w:rsidP="00EF06CB">
      <w:pPr>
        <w:pStyle w:val="NoSpacing"/>
        <w:jc w:val="both"/>
        <w:rPr>
          <w:rFonts w:ascii="Times New Roman" w:hAnsi="Times New Roman" w:cs="Times New Roman"/>
          <w:i/>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Como hemos visto previamente,</w:t>
      </w:r>
      <w:r w:rsidRPr="00856586" w:rsidDel="00D13D84">
        <w:rPr>
          <w:rFonts w:ascii="Times New Roman" w:hAnsi="Times New Roman" w:cs="Times New Roman"/>
          <w:sz w:val="24"/>
          <w:szCs w:val="24"/>
        </w:rPr>
        <w:t xml:space="preserve"> </w:t>
      </w:r>
      <w:r w:rsidRPr="00856586">
        <w:rPr>
          <w:rFonts w:ascii="Times New Roman" w:hAnsi="Times New Roman" w:cs="Times New Roman"/>
          <w:sz w:val="24"/>
          <w:szCs w:val="24"/>
        </w:rPr>
        <w:t xml:space="preserve">el control territorial, la recuperación productiva, sería la base de sostenimiento a través de la cual tendría lugar esta doble construcción paralela. Por un lado, la reactivación, restauración y reparación, parcial en casi todos los casos; total, en algunos más, de los roles y prácticas culturales-espirituales-cosmogónicas más significativas del pueblo mapuche. Por otro, de manera imbricada, la reconstrucción de estructuras </w:t>
      </w:r>
      <w:proofErr w:type="spellStart"/>
      <w:r w:rsidRPr="00856586">
        <w:rPr>
          <w:rFonts w:ascii="Times New Roman" w:hAnsi="Times New Roman" w:cs="Times New Roman"/>
          <w:sz w:val="24"/>
          <w:szCs w:val="24"/>
        </w:rPr>
        <w:t>etnopolíticas</w:t>
      </w:r>
      <w:proofErr w:type="spellEnd"/>
      <w:r w:rsidRPr="00856586">
        <w:rPr>
          <w:rFonts w:ascii="Times New Roman" w:hAnsi="Times New Roman" w:cs="Times New Roman"/>
          <w:sz w:val="24"/>
          <w:szCs w:val="24"/>
        </w:rPr>
        <w:t xml:space="preserve"> que parten desde la comunidad hacia agrupaciones en niveles supracomunitarios , lo que implicaría:</w:t>
      </w:r>
    </w:p>
    <w:p w:rsidR="00EF06CB" w:rsidRPr="00856586" w:rsidRDefault="00EF06CB" w:rsidP="00EF06CB">
      <w:pPr>
        <w:pStyle w:val="NoSpacing"/>
        <w:jc w:val="both"/>
        <w:rPr>
          <w:rFonts w:ascii="Times New Roman" w:hAnsi="Times New Roman" w:cs="Times New Roman"/>
          <w:highlight w:val="yellow"/>
        </w:rPr>
      </w:pPr>
    </w:p>
    <w:p w:rsidR="00EF06CB" w:rsidRPr="00856586" w:rsidRDefault="00EF06CB" w:rsidP="00EF06CB">
      <w:pPr>
        <w:pStyle w:val="NoSpacing"/>
        <w:ind w:left="708"/>
        <w:jc w:val="both"/>
        <w:rPr>
          <w:rFonts w:ascii="Times New Roman" w:hAnsi="Times New Roman" w:cs="Times New Roman"/>
          <w:i/>
        </w:rPr>
      </w:pPr>
      <w:r w:rsidRPr="00856586">
        <w:rPr>
          <w:rFonts w:ascii="Times New Roman" w:hAnsi="Times New Roman" w:cs="Times New Roman"/>
          <w:i/>
        </w:rPr>
        <w:t>[…] lo que nosotros denominamos volver a los</w:t>
      </w:r>
      <w:r w:rsidRPr="00856586">
        <w:rPr>
          <w:rFonts w:ascii="Times New Roman" w:hAnsi="Times New Roman" w:cs="Times New Roman"/>
          <w:b/>
          <w:i/>
        </w:rPr>
        <w:t xml:space="preserve"> </w:t>
      </w:r>
      <w:proofErr w:type="spellStart"/>
      <w:r w:rsidRPr="00856586">
        <w:rPr>
          <w:rFonts w:ascii="Times New Roman" w:hAnsi="Times New Roman" w:cs="Times New Roman"/>
          <w:b/>
          <w:i/>
        </w:rPr>
        <w:t>lof</w:t>
      </w:r>
      <w:proofErr w:type="spellEnd"/>
      <w:r w:rsidRPr="00856586">
        <w:rPr>
          <w:rFonts w:ascii="Times New Roman" w:hAnsi="Times New Roman" w:cs="Times New Roman"/>
          <w:i/>
        </w:rPr>
        <w:t xml:space="preserve"> (comunidades</w:t>
      </w:r>
      <w:r w:rsidRPr="00856586">
        <w:rPr>
          <w:rFonts w:ascii="Times New Roman" w:hAnsi="Times New Roman" w:cs="Times New Roman"/>
          <w:b/>
          <w:i/>
        </w:rPr>
        <w:t xml:space="preserve">), restituir los </w:t>
      </w:r>
      <w:proofErr w:type="spellStart"/>
      <w:r w:rsidRPr="00856586">
        <w:rPr>
          <w:rFonts w:ascii="Times New Roman" w:hAnsi="Times New Roman" w:cs="Times New Roman"/>
          <w:b/>
          <w:i/>
        </w:rPr>
        <w:t>rewe</w:t>
      </w:r>
      <w:proofErr w:type="spellEnd"/>
      <w:r w:rsidRPr="00856586">
        <w:rPr>
          <w:rFonts w:ascii="Times New Roman" w:hAnsi="Times New Roman" w:cs="Times New Roman"/>
          <w:i/>
        </w:rPr>
        <w:t xml:space="preserve"> (agrupación menor de comunidades) y los </w:t>
      </w:r>
      <w:proofErr w:type="spellStart"/>
      <w:r w:rsidRPr="00856586">
        <w:rPr>
          <w:rFonts w:ascii="Times New Roman" w:hAnsi="Times New Roman" w:cs="Times New Roman"/>
          <w:b/>
          <w:i/>
        </w:rPr>
        <w:t>aylla</w:t>
      </w:r>
      <w:proofErr w:type="spellEnd"/>
      <w:r w:rsidRPr="00856586">
        <w:rPr>
          <w:rFonts w:ascii="Times New Roman" w:hAnsi="Times New Roman" w:cs="Times New Roman"/>
          <w:b/>
          <w:i/>
        </w:rPr>
        <w:t xml:space="preserve"> </w:t>
      </w:r>
      <w:proofErr w:type="spellStart"/>
      <w:r w:rsidRPr="00856586">
        <w:rPr>
          <w:rFonts w:ascii="Times New Roman" w:hAnsi="Times New Roman" w:cs="Times New Roman"/>
          <w:b/>
          <w:i/>
        </w:rPr>
        <w:t>rewe</w:t>
      </w:r>
      <w:proofErr w:type="spellEnd"/>
      <w:r w:rsidRPr="00856586">
        <w:rPr>
          <w:rFonts w:ascii="Times New Roman" w:hAnsi="Times New Roman" w:cs="Times New Roman"/>
          <w:i/>
        </w:rPr>
        <w:t xml:space="preserve"> (agrupación mayor de comunidades), recomponiendo territorial y políticamente las </w:t>
      </w:r>
      <w:r w:rsidRPr="00856586">
        <w:rPr>
          <w:rFonts w:ascii="Times New Roman" w:hAnsi="Times New Roman" w:cs="Times New Roman"/>
          <w:b/>
          <w:i/>
        </w:rPr>
        <w:t>identidades territoriales</w:t>
      </w:r>
      <w:r w:rsidRPr="00856586">
        <w:rPr>
          <w:rFonts w:ascii="Times New Roman" w:hAnsi="Times New Roman" w:cs="Times New Roman"/>
          <w:i/>
        </w:rPr>
        <w:t xml:space="preserve"> (poder Mapuche), como base de reconstrucción de la Nación Mapuche.</w:t>
      </w:r>
      <w:r w:rsidRPr="00856586">
        <w:rPr>
          <w:rStyle w:val="FootnoteReference"/>
          <w:rFonts w:ascii="Times New Roman" w:hAnsi="Times New Roman" w:cs="Times New Roman"/>
          <w:i/>
          <w:szCs w:val="24"/>
        </w:rPr>
        <w:footnoteReference w:id="46"/>
      </w:r>
      <w:r w:rsidRPr="00856586">
        <w:rPr>
          <w:rFonts w:ascii="Times New Roman" w:hAnsi="Times New Roman" w:cs="Times New Roman"/>
          <w:i/>
        </w:rPr>
        <w:t> </w:t>
      </w:r>
    </w:p>
    <w:p w:rsidR="00EF06CB" w:rsidRPr="00856586" w:rsidRDefault="00EF06CB" w:rsidP="00EF06CB">
      <w:pPr>
        <w:pStyle w:val="NoSpacing"/>
        <w:jc w:val="both"/>
        <w:rPr>
          <w:rFonts w:ascii="Times New Roman" w:hAnsi="Times New Roman" w:cs="Times New Roman"/>
          <w:i/>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Para la Coordinadora, el proyecto de reconstrucción del Pueblo Mapuche contiene elementos defensivos que posibilitan la “</w:t>
      </w:r>
      <w:proofErr w:type="spellStart"/>
      <w:r w:rsidRPr="00856586">
        <w:rPr>
          <w:rFonts w:ascii="Times New Roman" w:hAnsi="Times New Roman" w:cs="Times New Roman"/>
          <w:sz w:val="24"/>
          <w:szCs w:val="24"/>
        </w:rPr>
        <w:t>etnoreproducción</w:t>
      </w:r>
      <w:proofErr w:type="spellEnd"/>
      <w:r w:rsidRPr="00856586">
        <w:rPr>
          <w:rFonts w:ascii="Times New Roman" w:hAnsi="Times New Roman" w:cs="Times New Roman"/>
          <w:sz w:val="24"/>
          <w:szCs w:val="24"/>
        </w:rPr>
        <w:t>”, es decir, que operan como campo de resistencia para seguir existiendo como pueblo; además, incluye elementos de “</w:t>
      </w:r>
      <w:proofErr w:type="spellStart"/>
      <w:r w:rsidRPr="00856586">
        <w:rPr>
          <w:rFonts w:ascii="Times New Roman" w:hAnsi="Times New Roman" w:cs="Times New Roman"/>
          <w:sz w:val="24"/>
          <w:szCs w:val="24"/>
        </w:rPr>
        <w:t>etnorestauración</w:t>
      </w:r>
      <w:proofErr w:type="spellEnd"/>
      <w:r w:rsidRPr="00856586">
        <w:rPr>
          <w:rFonts w:ascii="Times New Roman" w:hAnsi="Times New Roman" w:cs="Times New Roman"/>
          <w:sz w:val="24"/>
          <w:szCs w:val="24"/>
        </w:rPr>
        <w:t xml:space="preserve">”, esto es, elementos que promueven la recreación y la reconstitución de aspectos esenciales de formas étnicas </w:t>
      </w:r>
      <w:proofErr w:type="spellStart"/>
      <w:r w:rsidRPr="00856586">
        <w:rPr>
          <w:rFonts w:ascii="Times New Roman" w:hAnsi="Times New Roman" w:cs="Times New Roman"/>
          <w:sz w:val="24"/>
          <w:szCs w:val="24"/>
        </w:rPr>
        <w:t>subalternizadas</w:t>
      </w:r>
      <w:proofErr w:type="spellEnd"/>
      <w:r w:rsidRPr="00856586">
        <w:rPr>
          <w:rFonts w:ascii="Times New Roman" w:hAnsi="Times New Roman" w:cs="Times New Roman"/>
          <w:sz w:val="24"/>
          <w:szCs w:val="24"/>
        </w:rPr>
        <w:t xml:space="preserve"> o perdidas en parte; por último, también comprende algunos elementos implícitos de “</w:t>
      </w:r>
      <w:proofErr w:type="spellStart"/>
      <w:r w:rsidRPr="00856586">
        <w:rPr>
          <w:rFonts w:ascii="Times New Roman" w:hAnsi="Times New Roman" w:cs="Times New Roman"/>
          <w:sz w:val="24"/>
          <w:szCs w:val="24"/>
        </w:rPr>
        <w:t>etnogeneración</w:t>
      </w:r>
      <w:proofErr w:type="spellEnd"/>
      <w:r w:rsidRPr="00856586">
        <w:rPr>
          <w:rFonts w:ascii="Times New Roman" w:hAnsi="Times New Roman" w:cs="Times New Roman"/>
          <w:sz w:val="24"/>
          <w:szCs w:val="24"/>
        </w:rPr>
        <w:t>,” a partir de los cuales se combinan elementos étnicos preexistentes y de otras culturas en una síntesis cultural.</w:t>
      </w:r>
      <w:r w:rsidRPr="00856586">
        <w:rPr>
          <w:rStyle w:val="FootnoteReference"/>
          <w:rFonts w:ascii="Times New Roman" w:hAnsi="Times New Roman" w:cs="Times New Roman"/>
          <w:sz w:val="24"/>
          <w:szCs w:val="24"/>
        </w:rPr>
        <w:footnoteReference w:id="47"/>
      </w:r>
      <w:r w:rsidRPr="00856586">
        <w:rPr>
          <w:rFonts w:ascii="Times New Roman" w:hAnsi="Times New Roman" w:cs="Times New Roman"/>
          <w:sz w:val="24"/>
          <w:szCs w:val="24"/>
        </w:rPr>
        <w:t xml:space="preserve">  En el proyecto de la Coordinadora dicha reconstrucción requeriría una base:</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5"/>
        <w:jc w:val="both"/>
        <w:rPr>
          <w:rFonts w:ascii="Times New Roman" w:hAnsi="Times New Roman" w:cs="Times New Roman"/>
          <w:i/>
          <w:sz w:val="24"/>
          <w:szCs w:val="24"/>
        </w:rPr>
      </w:pPr>
      <w:r w:rsidRPr="00856586">
        <w:rPr>
          <w:rFonts w:ascii="Times New Roman" w:hAnsi="Times New Roman" w:cs="Times New Roman"/>
          <w:i/>
        </w:rPr>
        <w:t xml:space="preserve">[…] económica productiva con mayor cantidad de tierras recuperadas, requerirá de una estrategia de desarrollo que proyecte un tipo de </w:t>
      </w:r>
      <w:r w:rsidRPr="00856586">
        <w:rPr>
          <w:rFonts w:ascii="Times New Roman" w:hAnsi="Times New Roman" w:cs="Times New Roman"/>
          <w:b/>
          <w:i/>
        </w:rPr>
        <w:t>socialismo comunitario mapuche</w:t>
      </w:r>
      <w:r w:rsidRPr="00856586">
        <w:rPr>
          <w:rFonts w:ascii="Times New Roman" w:hAnsi="Times New Roman" w:cs="Times New Roman"/>
          <w:i/>
        </w:rPr>
        <w:t xml:space="preserve"> que se sostenga desde cada comunidad en recuperaciones productivas articuladas a un nivel territorial mayor […] El  logro de una base económica propia, autónoma, desvinculada de las lógicas del mercado capitalista, […] permitirá no sólo superar los niveles de descomposición social y económica que nos condenan a la pobreza, sino que a través de esto se puede frenar definitivamente la migración y la dispersión de nuestra gente, y lo que resulta más estratégico aún, es que se puede implementar una política de retorno masivo al territorio mapuche</w:t>
      </w:r>
      <w:r w:rsidRPr="00856586">
        <w:rPr>
          <w:rFonts w:ascii="Times New Roman" w:hAnsi="Times New Roman" w:cs="Times New Roman"/>
          <w:i/>
          <w:sz w:val="24"/>
          <w:szCs w:val="24"/>
        </w:rPr>
        <w:t>.</w:t>
      </w:r>
      <w:r w:rsidRPr="00856586">
        <w:rPr>
          <w:rStyle w:val="FootnoteReference"/>
          <w:rFonts w:ascii="Times New Roman" w:hAnsi="Times New Roman" w:cs="Times New Roman"/>
          <w:i/>
          <w:sz w:val="24"/>
          <w:szCs w:val="24"/>
        </w:rPr>
        <w:footnoteReference w:id="48"/>
      </w:r>
    </w:p>
    <w:p w:rsidR="00EF06CB" w:rsidRPr="00856586" w:rsidRDefault="00EF06CB" w:rsidP="00EF06CB">
      <w:pPr>
        <w:pStyle w:val="NoSpacing"/>
        <w:jc w:val="both"/>
        <w:rPr>
          <w:rFonts w:ascii="Times New Roman" w:hAnsi="Times New Roman" w:cs="Times New Roman"/>
          <w:i/>
          <w:sz w:val="24"/>
          <w:szCs w:val="24"/>
        </w:rPr>
      </w:pPr>
    </w:p>
    <w:p w:rsidR="00EF06CB" w:rsidRPr="00856586" w:rsidRDefault="00EF06CB" w:rsidP="00EF06CB">
      <w:pPr>
        <w:pStyle w:val="NoSpacing"/>
        <w:jc w:val="both"/>
        <w:rPr>
          <w:rFonts w:ascii="Times New Roman" w:hAnsi="Times New Roman" w:cs="Times New Roman"/>
          <w:szCs w:val="24"/>
        </w:rPr>
      </w:pPr>
      <w:r w:rsidRPr="00856586">
        <w:rPr>
          <w:rFonts w:ascii="Times New Roman" w:hAnsi="Times New Roman" w:cs="Times New Roman"/>
          <w:sz w:val="24"/>
          <w:szCs w:val="24"/>
        </w:rPr>
        <w:t xml:space="preserve">Tal visión anticapitalista comunal deriva de la lucha territorial, no sólo por la defensa o conservación de la propiedad comunal, sino porque, de manera esencial, se lucha por la preservación y la recuperación de un espacio vital. O, dicho de otra manera, en el pensamiento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y de otros pueblos originarios en lucha, “la economía está subordinada a la cohesión política y cultural y no al revés, como ocurre en el capitalismo neoliberal”</w:t>
      </w:r>
      <w:r>
        <w:rPr>
          <w:rStyle w:val="FootnoteReference"/>
          <w:rFonts w:ascii="Times New Roman" w:hAnsi="Times New Roman" w:cs="Times New Roman"/>
          <w:sz w:val="24"/>
          <w:szCs w:val="24"/>
        </w:rPr>
        <w:footnoteReference w:id="49"/>
      </w:r>
      <w:r w:rsidRPr="00856586">
        <w:rPr>
          <w:rFonts w:ascii="Times New Roman" w:hAnsi="Times New Roman" w:cs="Times New Roman"/>
          <w:sz w:val="24"/>
          <w:szCs w:val="24"/>
        </w:rPr>
        <w:t xml:space="preserve"> Esta acción de reconstitución comunitaria del </w:t>
      </w:r>
      <w:proofErr w:type="spellStart"/>
      <w:r w:rsidRPr="00856586">
        <w:rPr>
          <w:rFonts w:ascii="Times New Roman" w:hAnsi="Times New Roman" w:cs="Times New Roman"/>
          <w:i/>
          <w:sz w:val="24"/>
          <w:szCs w:val="24"/>
        </w:rPr>
        <w:t>lof</w:t>
      </w:r>
      <w:proofErr w:type="spellEnd"/>
      <w:r w:rsidRPr="00856586">
        <w:rPr>
          <w:rFonts w:ascii="Times New Roman" w:hAnsi="Times New Roman" w:cs="Times New Roman"/>
          <w:sz w:val="24"/>
          <w:szCs w:val="24"/>
        </w:rPr>
        <w:t>, no es una visión autárquica-</w:t>
      </w:r>
      <w:proofErr w:type="spellStart"/>
      <w:r w:rsidRPr="00856586">
        <w:rPr>
          <w:rFonts w:ascii="Times New Roman" w:hAnsi="Times New Roman" w:cs="Times New Roman"/>
          <w:sz w:val="24"/>
          <w:szCs w:val="24"/>
        </w:rPr>
        <w:t>comunitarista</w:t>
      </w:r>
      <w:proofErr w:type="spellEnd"/>
      <w:r w:rsidRPr="00856586">
        <w:rPr>
          <w:rFonts w:ascii="Times New Roman" w:hAnsi="Times New Roman" w:cs="Times New Roman"/>
          <w:sz w:val="24"/>
          <w:szCs w:val="24"/>
        </w:rPr>
        <w:t xml:space="preserve">; por el contrario, como primer paso de una reconstrucción étnica de mayor alcance, es acción directa en lo local.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lastRenderedPageBreak/>
        <w:t xml:space="preserve">De ahí se desprende que, las recuperaciones productivas, la autodefensa, el control territorial, se encaminan hacia la construcción de lo que en algún documento se nombra como </w:t>
      </w:r>
      <w:r w:rsidRPr="00856586">
        <w:rPr>
          <w:rFonts w:ascii="Times New Roman" w:hAnsi="Times New Roman" w:cs="Times New Roman"/>
          <w:b/>
          <w:sz w:val="24"/>
          <w:szCs w:val="24"/>
        </w:rPr>
        <w:t>“zonas de control mapuche autónomas”,</w:t>
      </w:r>
      <w:r w:rsidRPr="00856586">
        <w:rPr>
          <w:rStyle w:val="FootnoteReference"/>
          <w:rFonts w:ascii="Times New Roman" w:hAnsi="Times New Roman" w:cs="Times New Roman"/>
          <w:sz w:val="24"/>
          <w:szCs w:val="24"/>
        </w:rPr>
        <w:footnoteReference w:id="50"/>
      </w:r>
      <w:r w:rsidRPr="00856586">
        <w:rPr>
          <w:rFonts w:ascii="Times New Roman" w:hAnsi="Times New Roman" w:cs="Times New Roman"/>
          <w:sz w:val="24"/>
          <w:szCs w:val="24"/>
        </w:rPr>
        <w:t xml:space="preserve"> apareciendo una segunda dimensión de la autonomía, ya no en el sentido de independencia organizativa sino como autonomía material, autonomía cultural y autonomía política; como prefiguración de la reconstitución </w:t>
      </w:r>
      <w:proofErr w:type="spellStart"/>
      <w:r w:rsidRPr="00856586">
        <w:rPr>
          <w:rFonts w:ascii="Times New Roman" w:hAnsi="Times New Roman" w:cs="Times New Roman"/>
          <w:sz w:val="24"/>
          <w:szCs w:val="24"/>
        </w:rPr>
        <w:t>nacionalitaria</w:t>
      </w:r>
      <w:proofErr w:type="spellEnd"/>
      <w:r w:rsidRPr="00856586">
        <w:rPr>
          <w:rFonts w:ascii="Times New Roman" w:hAnsi="Times New Roman" w:cs="Times New Roman"/>
          <w:sz w:val="24"/>
          <w:szCs w:val="24"/>
        </w:rPr>
        <w:t xml:space="preserve"> definitiva. Nuevamente, en su dimensión material se enfatiza su carácter independiente del Estado, e incluso, </w:t>
      </w:r>
      <w:proofErr w:type="spellStart"/>
      <w:r w:rsidRPr="00856586">
        <w:rPr>
          <w:rFonts w:ascii="Times New Roman" w:hAnsi="Times New Roman" w:cs="Times New Roman"/>
          <w:sz w:val="24"/>
          <w:szCs w:val="24"/>
        </w:rPr>
        <w:t>autogestivo</w:t>
      </w:r>
      <w:proofErr w:type="spellEnd"/>
      <w:r w:rsidRPr="00856586">
        <w:rPr>
          <w:rFonts w:ascii="Times New Roman" w:hAnsi="Times New Roman" w:cs="Times New Roman"/>
          <w:sz w:val="24"/>
          <w:szCs w:val="24"/>
        </w:rPr>
        <w:t>: “por eso cuando hablamos de recuperar tierras, no estamos planteando después el pedirle proyectos al Estado, si no nosotros generar nuestras propias formas de reconstruir ese espacio, aunque sea sudando mucho, sufriendo mucho o agotándonos mucho”.</w:t>
      </w:r>
      <w:r w:rsidRPr="00856586">
        <w:rPr>
          <w:rStyle w:val="FootnoteReference"/>
          <w:rFonts w:ascii="Times New Roman" w:hAnsi="Times New Roman" w:cs="Times New Roman"/>
          <w:sz w:val="24"/>
          <w:szCs w:val="24"/>
        </w:rPr>
        <w:footnoteReference w:id="51"/>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lang w:eastAsia="es-ES"/>
        </w:rPr>
      </w:pPr>
      <w:r w:rsidRPr="00856586">
        <w:rPr>
          <w:rFonts w:ascii="Times New Roman" w:hAnsi="Times New Roman" w:cs="Times New Roman"/>
          <w:sz w:val="24"/>
          <w:szCs w:val="24"/>
          <w:lang w:eastAsia="es-ES"/>
        </w:rPr>
        <w:t xml:space="preserve">En este sentido, su conexión </w:t>
      </w:r>
      <w:proofErr w:type="spellStart"/>
      <w:r w:rsidRPr="00856586">
        <w:rPr>
          <w:rFonts w:ascii="Times New Roman" w:hAnsi="Times New Roman" w:cs="Times New Roman"/>
          <w:sz w:val="24"/>
          <w:szCs w:val="24"/>
          <w:lang w:eastAsia="es-ES"/>
        </w:rPr>
        <w:t>antisistémica</w:t>
      </w:r>
      <w:proofErr w:type="spellEnd"/>
      <w:r w:rsidRPr="00856586">
        <w:rPr>
          <w:rFonts w:ascii="Times New Roman" w:hAnsi="Times New Roman" w:cs="Times New Roman"/>
          <w:sz w:val="24"/>
          <w:szCs w:val="24"/>
          <w:lang w:eastAsia="es-ES"/>
        </w:rPr>
        <w:t xml:space="preserve"> y anticapitalista articulada a la autonomía busca resquebrajar las relaciones de dominio, en consonancia con la idea de que “la verdadera autonomía no se limita a un espacio físico-geográfico. Implica también la liberación de las diversas formas de opresión económica, ideológica y política</w:t>
      </w:r>
      <w:r>
        <w:rPr>
          <w:rFonts w:ascii="Times New Roman" w:hAnsi="Times New Roman" w:cs="Times New Roman"/>
          <w:sz w:val="24"/>
          <w:szCs w:val="24"/>
          <w:lang w:eastAsia="es-ES"/>
        </w:rPr>
        <w:t>.</w:t>
      </w:r>
      <w:r w:rsidRPr="00856586">
        <w:rPr>
          <w:rFonts w:ascii="Times New Roman" w:hAnsi="Times New Roman" w:cs="Times New Roman"/>
          <w:sz w:val="24"/>
          <w:szCs w:val="24"/>
          <w:lang w:eastAsia="es-ES"/>
        </w:rPr>
        <w:t xml:space="preserve"> De manera que, el campo autonómico es </w:t>
      </w:r>
      <w:proofErr w:type="spellStart"/>
      <w:r w:rsidRPr="00856586">
        <w:rPr>
          <w:rFonts w:ascii="Times New Roman" w:hAnsi="Times New Roman" w:cs="Times New Roman"/>
          <w:sz w:val="24"/>
          <w:szCs w:val="24"/>
          <w:lang w:eastAsia="es-ES"/>
        </w:rPr>
        <w:t>prefigurativo</w:t>
      </w:r>
      <w:proofErr w:type="spellEnd"/>
      <w:r w:rsidRPr="00856586">
        <w:rPr>
          <w:rFonts w:ascii="Times New Roman" w:hAnsi="Times New Roman" w:cs="Times New Roman"/>
          <w:sz w:val="24"/>
          <w:szCs w:val="24"/>
          <w:lang w:eastAsia="es-ES"/>
        </w:rPr>
        <w:t xml:space="preserve"> y parte de la recuperación territorial. Su perspectiva </w:t>
      </w:r>
      <w:proofErr w:type="spellStart"/>
      <w:r w:rsidRPr="00856586">
        <w:rPr>
          <w:rFonts w:ascii="Times New Roman" w:hAnsi="Times New Roman" w:cs="Times New Roman"/>
          <w:sz w:val="24"/>
          <w:szCs w:val="24"/>
          <w:lang w:eastAsia="es-ES"/>
        </w:rPr>
        <w:t>antisistémica</w:t>
      </w:r>
      <w:proofErr w:type="spellEnd"/>
      <w:r w:rsidRPr="00856586">
        <w:rPr>
          <w:rFonts w:ascii="Times New Roman" w:hAnsi="Times New Roman" w:cs="Times New Roman"/>
          <w:sz w:val="24"/>
          <w:szCs w:val="24"/>
          <w:lang w:eastAsia="es-ES"/>
        </w:rPr>
        <w:t xml:space="preserve"> permite entender la forma de construcción autonómica, que es la vía de la </w:t>
      </w:r>
      <w:r w:rsidRPr="00856586">
        <w:rPr>
          <w:rFonts w:ascii="Times New Roman" w:hAnsi="Times New Roman" w:cs="Times New Roman"/>
          <w:b/>
          <w:sz w:val="24"/>
          <w:szCs w:val="24"/>
          <w:lang w:eastAsia="es-ES"/>
        </w:rPr>
        <w:t>autonomía de facto</w:t>
      </w:r>
      <w:r w:rsidRPr="00856586">
        <w:rPr>
          <w:rFonts w:ascii="Times New Roman" w:hAnsi="Times New Roman" w:cs="Times New Roman"/>
          <w:sz w:val="24"/>
          <w:szCs w:val="24"/>
          <w:lang w:eastAsia="es-ES"/>
        </w:rPr>
        <w:t xml:space="preserve">, de la autonomía en los hechos; ello es consecuencia de su no reconocimiento de la institucionalidad chilena, que sería ajena, colonial, opresiva, así como de un autonomismo radical que no desea la intromisión dominante en su propia configuración. Por lo que, la recuperación es la puerta a la autonomía en la práctica, en los hechos, como planteaba en su momento Pascual </w:t>
      </w:r>
      <w:proofErr w:type="spellStart"/>
      <w:r w:rsidRPr="00856586">
        <w:rPr>
          <w:rFonts w:ascii="Times New Roman" w:hAnsi="Times New Roman" w:cs="Times New Roman"/>
          <w:sz w:val="24"/>
          <w:szCs w:val="24"/>
          <w:lang w:eastAsia="es-ES"/>
        </w:rPr>
        <w:t>Pichún</w:t>
      </w:r>
      <w:proofErr w:type="spellEnd"/>
      <w:r w:rsidRPr="00856586">
        <w:rPr>
          <w:rFonts w:ascii="Times New Roman" w:hAnsi="Times New Roman" w:cs="Times New Roman"/>
          <w:sz w:val="24"/>
          <w:szCs w:val="24"/>
          <w:lang w:eastAsia="es-ES"/>
        </w:rPr>
        <w:t>:</w:t>
      </w:r>
    </w:p>
    <w:p w:rsidR="00EF06CB" w:rsidRPr="00856586" w:rsidRDefault="00EF06CB" w:rsidP="00EF06CB">
      <w:pPr>
        <w:pStyle w:val="NoSpacing"/>
        <w:jc w:val="both"/>
        <w:rPr>
          <w:rFonts w:ascii="Times New Roman" w:hAnsi="Times New Roman" w:cs="Times New Roman"/>
          <w:sz w:val="24"/>
          <w:szCs w:val="24"/>
          <w:lang w:eastAsia="es-ES"/>
        </w:rPr>
      </w:pPr>
    </w:p>
    <w:p w:rsidR="00EF06CB" w:rsidRPr="00856586" w:rsidRDefault="00EF06CB" w:rsidP="00EF06CB">
      <w:pPr>
        <w:pStyle w:val="NoSpacing"/>
        <w:ind w:left="708"/>
        <w:jc w:val="both"/>
        <w:rPr>
          <w:rFonts w:ascii="Times New Roman" w:hAnsi="Times New Roman" w:cs="Times New Roman"/>
          <w:i/>
        </w:rPr>
      </w:pPr>
      <w:r w:rsidRPr="00856586">
        <w:rPr>
          <w:rFonts w:ascii="Times New Roman" w:hAnsi="Times New Roman" w:cs="Times New Roman"/>
          <w:i/>
          <w:lang w:eastAsia="es-ES"/>
        </w:rPr>
        <w:t xml:space="preserve">A nosotros con leyes o sin leyes igual nos están pisoteando. ¿Si a nosotros no nos han respetado las leyes, hermanos, por qué tenemos que respetar las leyes del Estado? Por eso es que hoy día nosotros por una partecita tenemos controladas 2400 hectáreas, dos fundos y paramos una empresa inmensa que tiene bastantes recursos para venir a quebrarnos a nosotros… Hasta este momento no nos han podido hacer nada, aunque tengan mucha plata, porque nosotros nos hemos parado con los dos pies juntos y junto con todos los hermanos, por eso la lucha de hoy día… Por eso es que hoy día yo he venido a entregar un poco de mi experiencia y, como decimos nosotros, que la autonomía tenemos que hacerla nosotros, no esperar que la haga el Estado, nosotros tenemos que hacerla. En la comuna de </w:t>
      </w:r>
      <w:proofErr w:type="spellStart"/>
      <w:r w:rsidRPr="00856586">
        <w:rPr>
          <w:rFonts w:ascii="Times New Roman" w:hAnsi="Times New Roman" w:cs="Times New Roman"/>
          <w:i/>
          <w:lang w:eastAsia="es-ES"/>
        </w:rPr>
        <w:t>Traiguén</w:t>
      </w:r>
      <w:proofErr w:type="spellEnd"/>
      <w:r w:rsidRPr="00856586">
        <w:rPr>
          <w:rFonts w:ascii="Times New Roman" w:hAnsi="Times New Roman" w:cs="Times New Roman"/>
          <w:i/>
          <w:lang w:eastAsia="es-ES"/>
        </w:rPr>
        <w:t xml:space="preserve"> lo están haciendo las propias comunidades.</w:t>
      </w:r>
      <w:r w:rsidRPr="00856586">
        <w:rPr>
          <w:rStyle w:val="FootnoteReference"/>
          <w:rFonts w:ascii="Times New Roman" w:hAnsi="Times New Roman" w:cs="Times New Roman"/>
          <w:i/>
        </w:rPr>
        <w:footnoteReference w:id="52"/>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Si bien en ninguno de sus documentos o entrevistas definen de esta manera la autonomía, lo que entendemos como “autonomía de facto” condensa conceptualmente tanto la acción colectiva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como una parte importante de su horizonte de control territorial material y de su reconstrucción </w:t>
      </w:r>
      <w:proofErr w:type="spellStart"/>
      <w:r w:rsidRPr="00856586">
        <w:rPr>
          <w:rFonts w:ascii="Times New Roman" w:hAnsi="Times New Roman" w:cs="Times New Roman"/>
          <w:sz w:val="24"/>
          <w:szCs w:val="24"/>
        </w:rPr>
        <w:t>etnocultural</w:t>
      </w:r>
      <w:proofErr w:type="spellEnd"/>
      <w:r w:rsidRPr="00856586">
        <w:rPr>
          <w:rFonts w:ascii="Times New Roman" w:hAnsi="Times New Roman" w:cs="Times New Roman"/>
          <w:sz w:val="24"/>
          <w:szCs w:val="24"/>
        </w:rPr>
        <w:t xml:space="preserve"> y </w:t>
      </w:r>
      <w:proofErr w:type="spellStart"/>
      <w:r w:rsidRPr="00856586">
        <w:rPr>
          <w:rFonts w:ascii="Times New Roman" w:hAnsi="Times New Roman" w:cs="Times New Roman"/>
          <w:sz w:val="24"/>
          <w:szCs w:val="24"/>
        </w:rPr>
        <w:t>etnopolítica</w:t>
      </w:r>
      <w:proofErr w:type="spellEnd"/>
      <w:r w:rsidRPr="00856586">
        <w:rPr>
          <w:rFonts w:ascii="Times New Roman" w:hAnsi="Times New Roman" w:cs="Times New Roman"/>
          <w:sz w:val="24"/>
          <w:szCs w:val="24"/>
        </w:rPr>
        <w:t xml:space="preserve">, más ancladas en la acción directa y, por lo tanto, distanciadas tanto de las teorías autonómicas de reformas legales promovidas por otras organizaciones mapuche como de la espera de su reconocimiento constitucional como pueblos, ya que como plantean los integrantes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8"/>
        <w:jc w:val="both"/>
        <w:rPr>
          <w:rFonts w:ascii="Times New Roman" w:hAnsi="Times New Roman" w:cs="Times New Roman"/>
          <w:i/>
          <w:szCs w:val="24"/>
        </w:rPr>
      </w:pPr>
      <w:r w:rsidRPr="00856586">
        <w:rPr>
          <w:rFonts w:ascii="Times New Roman" w:hAnsi="Times New Roman" w:cs="Times New Roman"/>
          <w:i/>
          <w:szCs w:val="24"/>
        </w:rPr>
        <w:t>Por eso nosotros decimos que la autonomía no es solo una propuesta, no es una propuesta que se plantee así nomás, sino es algo que hay que construir desde ya, desde la base, desde nosotros mismos incluso. Y no solamente lo que es la autonomía, la lucha por la tierra.</w:t>
      </w:r>
      <w:r w:rsidRPr="00856586">
        <w:rPr>
          <w:rStyle w:val="FootnoteReference"/>
          <w:rFonts w:ascii="Times New Roman" w:hAnsi="Times New Roman" w:cs="Times New Roman"/>
          <w:i/>
          <w:szCs w:val="24"/>
        </w:rPr>
        <w:footnoteReference w:id="53"/>
      </w:r>
      <w:r w:rsidRPr="00856586">
        <w:rPr>
          <w:rFonts w:ascii="Times New Roman" w:hAnsi="Times New Roman" w:cs="Times New Roman"/>
          <w:i/>
          <w:szCs w:val="24"/>
        </w:rPr>
        <w:t xml:space="preserve">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lastRenderedPageBreak/>
        <w:t xml:space="preserve">La conquista de la autonomía en los hechos y no en el derecho constituye la parte fundamental de la propuesta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que, como ellos mismos plantean, enlaza y equipara dos luchas: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8"/>
        <w:jc w:val="both"/>
        <w:rPr>
          <w:rFonts w:ascii="Times New Roman" w:hAnsi="Times New Roman" w:cs="Times New Roman"/>
          <w:i/>
          <w:szCs w:val="24"/>
        </w:rPr>
      </w:pPr>
      <w:r w:rsidRPr="00856586">
        <w:rPr>
          <w:rFonts w:ascii="Times New Roman" w:hAnsi="Times New Roman" w:cs="Times New Roman"/>
          <w:i/>
          <w:szCs w:val="24"/>
        </w:rPr>
        <w:t>Se trata de hacer converger la lucha contra el neoliberalismo con la lucha contra el Estado chileno. Unir dos vías que hasta hoy caminaban en direcciones separadas y cuando no contrarias: la lucha por la reivindicación nacional y la lucha contra el capitalismo.</w:t>
      </w:r>
      <w:r w:rsidRPr="00856586">
        <w:rPr>
          <w:rStyle w:val="FootnoteReference"/>
          <w:rFonts w:ascii="Times New Roman" w:hAnsi="Times New Roman" w:cs="Times New Roman"/>
          <w:i/>
          <w:szCs w:val="24"/>
        </w:rPr>
        <w:footnoteReference w:id="54"/>
      </w:r>
      <w:r w:rsidRPr="00856586">
        <w:rPr>
          <w:rFonts w:ascii="Times New Roman" w:hAnsi="Times New Roman" w:cs="Times New Roman"/>
          <w:i/>
          <w:szCs w:val="24"/>
        </w:rPr>
        <w:t xml:space="preserve">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La conquista de “zonas autónomas mapuche”, o de espacios autonómicos de “control territorial”, es evaluada como exitosa desde una perspectiva </w:t>
      </w:r>
      <w:proofErr w:type="spellStart"/>
      <w:r w:rsidRPr="00856586">
        <w:rPr>
          <w:rFonts w:ascii="Times New Roman" w:hAnsi="Times New Roman" w:cs="Times New Roman"/>
          <w:sz w:val="24"/>
          <w:szCs w:val="24"/>
        </w:rPr>
        <w:t>antisistémica</w:t>
      </w:r>
      <w:proofErr w:type="spellEnd"/>
      <w:r w:rsidRPr="00856586">
        <w:rPr>
          <w:rFonts w:ascii="Times New Roman" w:hAnsi="Times New Roman" w:cs="Times New Roman"/>
          <w:sz w:val="24"/>
          <w:szCs w:val="24"/>
        </w:rPr>
        <w:t xml:space="preserve"> de mayor alcance:</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8"/>
        <w:jc w:val="both"/>
        <w:rPr>
          <w:rFonts w:ascii="Times New Roman" w:hAnsi="Times New Roman" w:cs="Times New Roman"/>
        </w:rPr>
      </w:pPr>
      <w:r w:rsidRPr="00856586">
        <w:rPr>
          <w:rFonts w:ascii="Times New Roman" w:hAnsi="Times New Roman" w:cs="Times New Roman"/>
          <w:i/>
        </w:rPr>
        <w:t xml:space="preserve">Pero estamos en una etapa en que la autonomía y el control territorial se van dando en los pequeños espacios que hemos ganado. Y hay territorios dentro del </w:t>
      </w:r>
      <w:proofErr w:type="spellStart"/>
      <w:r w:rsidRPr="00856586">
        <w:rPr>
          <w:rFonts w:ascii="Times New Roman" w:hAnsi="Times New Roman" w:cs="Times New Roman"/>
          <w:i/>
        </w:rPr>
        <w:t>Wallmapu</w:t>
      </w:r>
      <w:proofErr w:type="spellEnd"/>
      <w:r w:rsidRPr="00856586">
        <w:rPr>
          <w:rFonts w:ascii="Times New Roman" w:hAnsi="Times New Roman" w:cs="Times New Roman"/>
          <w:i/>
        </w:rPr>
        <w:t xml:space="preserve"> que han pasado de 10 hasta 20 años sin que el Estado chileno legalice la situación. Y se ha vivido de lo más bien. Carabineros no entran en esa zona, a no ser que entren a allanar a algún </w:t>
      </w:r>
      <w:proofErr w:type="spellStart"/>
      <w:r w:rsidRPr="00856586">
        <w:rPr>
          <w:rFonts w:ascii="Times New Roman" w:hAnsi="Times New Roman" w:cs="Times New Roman"/>
          <w:i/>
        </w:rPr>
        <w:t>peñi</w:t>
      </w:r>
      <w:proofErr w:type="spellEnd"/>
      <w:r w:rsidRPr="00856586">
        <w:rPr>
          <w:rFonts w:ascii="Times New Roman" w:hAnsi="Times New Roman" w:cs="Times New Roman"/>
          <w:i/>
        </w:rPr>
        <w:t xml:space="preserve"> que ande perseguido por la misma causa: usurpación de tierras, que son de 3 a 5 años y un día. Pero ya es una tarea mucho más compleja porque el Estado sabe que tú controlas ese territorio, sabe que no vas a dejar entrar a la policía, Entonces, en eso se hace patente. A lo mejor no </w:t>
      </w:r>
      <w:proofErr w:type="spellStart"/>
      <w:r w:rsidRPr="00856586">
        <w:rPr>
          <w:rFonts w:ascii="Times New Roman" w:hAnsi="Times New Roman" w:cs="Times New Roman"/>
          <w:i/>
        </w:rPr>
        <w:t>pa</w:t>
      </w:r>
      <w:proofErr w:type="spellEnd"/>
      <w:r w:rsidRPr="00856586">
        <w:rPr>
          <w:rFonts w:ascii="Times New Roman" w:hAnsi="Times New Roman" w:cs="Times New Roman"/>
          <w:i/>
        </w:rPr>
        <w:t xml:space="preserve">’ los ojos de un extranjero o para un mismo chileno es una cosa mínima. Pero para nosotros es un gran paso, porque generas tu propia estructura y volvimos a lo mismo que planteábamos antes: hay un quiebre del sistema. Porque tú no dejas que la legalidad o la justicia o la legislación… no sé como se dice… chilena funcione en ese espacio que puede ser mínimo, 10 hectáreas, 200 hectáreas. Pero no están. No llegan. Y si llegan, llegan en forma de allanamiento. Y llegan </w:t>
      </w:r>
      <w:proofErr w:type="spellStart"/>
      <w:r w:rsidRPr="00856586">
        <w:rPr>
          <w:rFonts w:ascii="Times New Roman" w:hAnsi="Times New Roman" w:cs="Times New Roman"/>
          <w:i/>
        </w:rPr>
        <w:t>pa</w:t>
      </w:r>
      <w:proofErr w:type="spellEnd"/>
      <w:r w:rsidRPr="00856586">
        <w:rPr>
          <w:rFonts w:ascii="Times New Roman" w:hAnsi="Times New Roman" w:cs="Times New Roman"/>
          <w:i/>
        </w:rPr>
        <w:t>’ entrar y salir.</w:t>
      </w:r>
      <w:r w:rsidRPr="00856586">
        <w:rPr>
          <w:rFonts w:ascii="Times New Roman" w:hAnsi="Times New Roman" w:cs="Times New Roman"/>
        </w:rPr>
        <w:t xml:space="preserve"> </w:t>
      </w:r>
      <w:r w:rsidRPr="00856586">
        <w:rPr>
          <w:rStyle w:val="FootnoteReference"/>
          <w:rFonts w:ascii="Times New Roman" w:hAnsi="Times New Roman" w:cs="Times New Roman"/>
        </w:rPr>
        <w:footnoteReference w:id="55"/>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En un amplio espectro </w:t>
      </w:r>
      <w:proofErr w:type="spellStart"/>
      <w:r w:rsidRPr="00856586">
        <w:rPr>
          <w:rFonts w:ascii="Times New Roman" w:hAnsi="Times New Roman" w:cs="Times New Roman"/>
          <w:sz w:val="24"/>
          <w:szCs w:val="24"/>
        </w:rPr>
        <w:t>antisistémico</w:t>
      </w:r>
      <w:proofErr w:type="spellEnd"/>
      <w:r w:rsidRPr="00856586">
        <w:rPr>
          <w:rFonts w:ascii="Times New Roman" w:hAnsi="Times New Roman" w:cs="Times New Roman"/>
          <w:sz w:val="24"/>
          <w:szCs w:val="24"/>
        </w:rPr>
        <w:t xml:space="preserve"> convergen, entonces, tres elementos fundamentales del pensamiento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w:t>
      </w:r>
      <w:r w:rsidRPr="00856586">
        <w:rPr>
          <w:rFonts w:ascii="Times New Roman" w:hAnsi="Times New Roman" w:cs="Times New Roman"/>
          <w:b/>
          <w:sz w:val="24"/>
          <w:szCs w:val="24"/>
        </w:rPr>
        <w:t>autonomismo</w:t>
      </w:r>
      <w:r w:rsidRPr="00856586">
        <w:rPr>
          <w:rFonts w:ascii="Times New Roman" w:hAnsi="Times New Roman" w:cs="Times New Roman"/>
          <w:sz w:val="24"/>
          <w:szCs w:val="24"/>
        </w:rPr>
        <w:t xml:space="preserve"> (en las dos dimensiones que hemos desarrollado); </w:t>
      </w:r>
      <w:proofErr w:type="spellStart"/>
      <w:r w:rsidRPr="00856586">
        <w:rPr>
          <w:rFonts w:ascii="Times New Roman" w:hAnsi="Times New Roman" w:cs="Times New Roman"/>
          <w:b/>
          <w:sz w:val="24"/>
          <w:szCs w:val="24"/>
        </w:rPr>
        <w:t>anticapitalismo</w:t>
      </w:r>
      <w:proofErr w:type="spellEnd"/>
      <w:r w:rsidRPr="00856586">
        <w:rPr>
          <w:rFonts w:ascii="Times New Roman" w:hAnsi="Times New Roman" w:cs="Times New Roman"/>
          <w:b/>
          <w:sz w:val="24"/>
          <w:szCs w:val="24"/>
        </w:rPr>
        <w:t xml:space="preserve"> </w:t>
      </w:r>
      <w:r w:rsidRPr="00856586">
        <w:rPr>
          <w:rFonts w:ascii="Times New Roman" w:hAnsi="Times New Roman" w:cs="Times New Roman"/>
          <w:sz w:val="24"/>
          <w:szCs w:val="24"/>
        </w:rPr>
        <w:t xml:space="preserve">(expresado como racionalidad antagónica entre pueblo originario y valor de cambio, entre identidad étnica de lo común y capital); y un tercer elemento que resaltan en todos sus textos y entrevistas, reuniéndolos en una tríada, su carácter </w:t>
      </w:r>
      <w:r w:rsidRPr="00856586">
        <w:rPr>
          <w:rFonts w:ascii="Times New Roman" w:hAnsi="Times New Roman" w:cs="Times New Roman"/>
          <w:b/>
          <w:sz w:val="24"/>
          <w:szCs w:val="24"/>
        </w:rPr>
        <w:t>revolucionario:</w:t>
      </w:r>
      <w:r w:rsidRPr="00856586">
        <w:rPr>
          <w:rStyle w:val="FootnoteReference"/>
          <w:rFonts w:ascii="Times New Roman" w:hAnsi="Times New Roman" w:cs="Times New Roman"/>
          <w:sz w:val="24"/>
          <w:szCs w:val="24"/>
        </w:rPr>
        <w:footnoteReference w:id="56"/>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8"/>
        <w:jc w:val="both"/>
        <w:rPr>
          <w:rFonts w:ascii="Times New Roman" w:hAnsi="Times New Roman" w:cs="Times New Roman"/>
          <w:i/>
          <w:sz w:val="24"/>
          <w:szCs w:val="24"/>
        </w:rPr>
      </w:pPr>
      <w:r w:rsidRPr="00856586">
        <w:rPr>
          <w:rFonts w:ascii="Times New Roman" w:hAnsi="Times New Roman" w:cs="Times New Roman"/>
          <w:i/>
        </w:rPr>
        <w:t xml:space="preserve">[…] en la medida en que nuestras comunidades van practicando su cultura, que van desarrollando el mapudungun, su religiosidad, haciendo </w:t>
      </w:r>
      <w:proofErr w:type="spellStart"/>
      <w:r w:rsidRPr="00856586">
        <w:rPr>
          <w:rFonts w:ascii="Times New Roman" w:hAnsi="Times New Roman" w:cs="Times New Roman"/>
          <w:i/>
        </w:rPr>
        <w:t>nguillatunes</w:t>
      </w:r>
      <w:proofErr w:type="spellEnd"/>
      <w:r w:rsidRPr="00856586">
        <w:rPr>
          <w:rFonts w:ascii="Times New Roman" w:hAnsi="Times New Roman" w:cs="Times New Roman"/>
          <w:i/>
        </w:rPr>
        <w:t xml:space="preserve">, haciendo </w:t>
      </w:r>
      <w:proofErr w:type="spellStart"/>
      <w:r w:rsidRPr="00856586">
        <w:rPr>
          <w:rFonts w:ascii="Times New Roman" w:hAnsi="Times New Roman" w:cs="Times New Roman"/>
          <w:i/>
        </w:rPr>
        <w:t>trawün</w:t>
      </w:r>
      <w:proofErr w:type="spellEnd"/>
      <w:r w:rsidRPr="00856586">
        <w:rPr>
          <w:rFonts w:ascii="Times New Roman" w:hAnsi="Times New Roman" w:cs="Times New Roman"/>
          <w:i/>
        </w:rPr>
        <w:t xml:space="preserve">, </w:t>
      </w:r>
      <w:proofErr w:type="spellStart"/>
      <w:r w:rsidRPr="00856586">
        <w:rPr>
          <w:rFonts w:ascii="Times New Roman" w:hAnsi="Times New Roman" w:cs="Times New Roman"/>
          <w:i/>
        </w:rPr>
        <w:t>kamarikun</w:t>
      </w:r>
      <w:proofErr w:type="spellEnd"/>
      <w:r w:rsidRPr="00856586">
        <w:rPr>
          <w:rFonts w:ascii="Times New Roman" w:hAnsi="Times New Roman" w:cs="Times New Roman"/>
          <w:i/>
        </w:rPr>
        <w:t>, bajo formas específicas de quehacer político, y se van reorganizando, van determinando qué hacer con la espacialidad, cómo ejercer una nueva justicia, propia, administración propia, economía propia, eso ya significa romper la institucionalidad del Estado y liberarse y sobre la base de ir acumulando o reconquistando; eso ya es revolucionario.</w:t>
      </w:r>
      <w:r w:rsidRPr="00856586">
        <w:rPr>
          <w:rStyle w:val="FootnoteReference"/>
          <w:rFonts w:ascii="Times New Roman" w:hAnsi="Times New Roman" w:cs="Times New Roman"/>
          <w:i/>
        </w:rPr>
        <w:footnoteReference w:id="57"/>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Así, en la visión de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se privilegia la acción hacia el control territorial más que la negociación de las tierras. Se prioriza más lo que llamamos “autonomía de facto” que un plan teórico sobre la autonomía. Se visualiza más la reconstrucción de las costumbres ancestrales y la reconstitución de las autoridades tradicionales en los hechos que el empeño en una reforma legislativa; están más interesados en tener bases para reconstruir lo propio comunitario que en una reforma del Estado. Están, en suma, más interesados en una liberación, que aunque paulatina, vaya desestructurando la dominación, por lo que no dirigen sus esfuerzos hacia su renegociación. De ahí que, incluso, hablen de “</w:t>
      </w:r>
      <w:r w:rsidRPr="00856586">
        <w:rPr>
          <w:rFonts w:ascii="Times New Roman" w:hAnsi="Times New Roman" w:cs="Times New Roman"/>
          <w:b/>
          <w:sz w:val="24"/>
          <w:szCs w:val="24"/>
        </w:rPr>
        <w:t xml:space="preserve">autonomía </w:t>
      </w:r>
      <w:r w:rsidRPr="00856586">
        <w:rPr>
          <w:rFonts w:ascii="Times New Roman" w:hAnsi="Times New Roman" w:cs="Times New Roman"/>
          <w:b/>
          <w:sz w:val="24"/>
          <w:szCs w:val="24"/>
        </w:rPr>
        <w:lastRenderedPageBreak/>
        <w:t>revolucionaria</w:t>
      </w:r>
      <w:r w:rsidRPr="00856586">
        <w:rPr>
          <w:rFonts w:ascii="Times New Roman" w:hAnsi="Times New Roman" w:cs="Times New Roman"/>
          <w:sz w:val="24"/>
          <w:szCs w:val="24"/>
        </w:rPr>
        <w:t>”,</w:t>
      </w:r>
      <w:r w:rsidRPr="00856586">
        <w:rPr>
          <w:rStyle w:val="FootnoteReference"/>
          <w:rFonts w:ascii="Times New Roman" w:hAnsi="Times New Roman" w:cs="Times New Roman"/>
          <w:sz w:val="24"/>
          <w:szCs w:val="24"/>
        </w:rPr>
        <w:footnoteReference w:id="58"/>
      </w:r>
      <w:r w:rsidRPr="00856586">
        <w:rPr>
          <w:rFonts w:ascii="Times New Roman" w:hAnsi="Times New Roman" w:cs="Times New Roman"/>
          <w:sz w:val="24"/>
          <w:szCs w:val="24"/>
        </w:rPr>
        <w:t xml:space="preserve"> para diferenciarla de un régimen autonómico acordado, negociado u otorgado por el Estado. En este sentido, realizan una elaboración ideológica que se convierte en estrategia política, ya que:</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5"/>
        <w:jc w:val="both"/>
        <w:rPr>
          <w:rFonts w:ascii="Times New Roman" w:hAnsi="Times New Roman" w:cs="Times New Roman"/>
          <w:i/>
          <w:sz w:val="24"/>
          <w:szCs w:val="24"/>
        </w:rPr>
      </w:pPr>
      <w:r w:rsidRPr="00856586">
        <w:rPr>
          <w:rFonts w:ascii="Times New Roman" w:hAnsi="Times New Roman" w:cs="Times New Roman"/>
          <w:i/>
        </w:rPr>
        <w:t xml:space="preserve">Hacemos la diferencia entre un planteamiento y su elaboración teórica que vienen desde arriba, que si no cuenta con ningún vínculo o no tiene presencia desde la base, no sustenta ningún proceso. Sin embargo, si una organización se plantea autonomista, se plantea </w:t>
      </w:r>
      <w:proofErr w:type="spellStart"/>
      <w:r w:rsidRPr="00856586">
        <w:rPr>
          <w:rFonts w:ascii="Times New Roman" w:hAnsi="Times New Roman" w:cs="Times New Roman"/>
          <w:i/>
        </w:rPr>
        <w:t>antisistémica</w:t>
      </w:r>
      <w:proofErr w:type="spellEnd"/>
      <w:r w:rsidRPr="00856586">
        <w:rPr>
          <w:rFonts w:ascii="Times New Roman" w:hAnsi="Times New Roman" w:cs="Times New Roman"/>
          <w:i/>
        </w:rPr>
        <w:t>, se plantea por la Liberación Nacional, reivindicando el derecho de las naciones originarias a desarrollar sus procesos de liberación y ésta a su vez cuenta con un buen ascendiente en comunidades o su proceso se sustenta desde las bases mismas, ahí se puede desarrollar efectivamente un proceso en que las ideas de Liberación Nacional se implanten en el pensamiento político de los mapuche.</w:t>
      </w:r>
      <w:r w:rsidRPr="00856586">
        <w:rPr>
          <w:rStyle w:val="FootnoteReference"/>
          <w:rFonts w:ascii="Times New Roman" w:hAnsi="Times New Roman" w:cs="Times New Roman"/>
          <w:i/>
        </w:rPr>
        <w:footnoteReference w:id="59"/>
      </w:r>
      <w:r w:rsidRPr="00856586">
        <w:rPr>
          <w:rFonts w:ascii="Times New Roman" w:hAnsi="Times New Roman" w:cs="Times New Roman"/>
          <w:i/>
          <w:sz w:val="24"/>
          <w:szCs w:val="24"/>
        </w:rPr>
        <w:t xml:space="preserve">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En el camino hacia el control territorial, que es la llave para la gestión comunal autónoma de facto -en los hechos y no en el derecho-,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mallCaps/>
          <w:sz w:val="24"/>
          <w:szCs w:val="24"/>
        </w:rPr>
        <w:t xml:space="preserve"> </w:t>
      </w:r>
      <w:r w:rsidRPr="00856586">
        <w:rPr>
          <w:rFonts w:ascii="Times New Roman" w:hAnsi="Times New Roman" w:cs="Times New Roman"/>
          <w:sz w:val="24"/>
          <w:szCs w:val="24"/>
        </w:rPr>
        <w:t xml:space="preserve">enfoca sus esfuerzos en construir ese proyecto autonómico “desde abajo”, como logramos comprender al analizar sus posiciones. </w:t>
      </w:r>
    </w:p>
    <w:p w:rsidR="00EF06CB" w:rsidRPr="00856586" w:rsidRDefault="00EF06CB" w:rsidP="00EF06CB">
      <w:pPr>
        <w:pStyle w:val="NoSpacing"/>
        <w:jc w:val="both"/>
        <w:rPr>
          <w:rFonts w:ascii="Times New Roman" w:hAnsi="Times New Roman" w:cs="Times New Roman"/>
          <w:sz w:val="24"/>
          <w:szCs w:val="24"/>
        </w:rPr>
      </w:pPr>
    </w:p>
    <w:p w:rsidR="00EF06CB"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Por ello, toman distancia de todas las propuestas, alejándose de aquellas producciones abstractas acerca de un posible funcionamiento autonómico elaboradas desde la intelectualidad mapuche, o bien, desde organizaciones territoriales. De acuerdo a las mismas, la construcción de este proyecto autonómico podría darse mediante la creación de una región autónoma y </w:t>
      </w:r>
      <w:proofErr w:type="spellStart"/>
      <w:r w:rsidRPr="00856586">
        <w:rPr>
          <w:rFonts w:ascii="Times New Roman" w:hAnsi="Times New Roman" w:cs="Times New Roman"/>
          <w:sz w:val="24"/>
          <w:szCs w:val="24"/>
        </w:rPr>
        <w:t>pluriétnica</w:t>
      </w:r>
      <w:proofErr w:type="spellEnd"/>
      <w:r w:rsidRPr="00856586">
        <w:rPr>
          <w:rFonts w:ascii="Times New Roman" w:hAnsi="Times New Roman" w:cs="Times New Roman"/>
          <w:sz w:val="24"/>
          <w:szCs w:val="24"/>
        </w:rPr>
        <w:t xml:space="preserve"> a través de un “Parlamento autónomo mapuche,” combinándose con cuotas de representación étnica en el Parlamento chileno -como propone el Centro de Estudios y Documentación Mapuche </w:t>
      </w:r>
      <w:proofErr w:type="spellStart"/>
      <w:r w:rsidRPr="00856586">
        <w:rPr>
          <w:rFonts w:ascii="Times New Roman" w:hAnsi="Times New Roman" w:cs="Times New Roman"/>
          <w:sz w:val="24"/>
          <w:szCs w:val="24"/>
        </w:rPr>
        <w:t>Liwen</w:t>
      </w:r>
      <w:proofErr w:type="spellEnd"/>
      <w:r w:rsidRPr="00856586">
        <w:rPr>
          <w:rFonts w:ascii="Times New Roman" w:hAnsi="Times New Roman" w:cs="Times New Roman"/>
          <w:sz w:val="24"/>
          <w:szCs w:val="24"/>
        </w:rPr>
        <w:t xml:space="preserve">; o bien, a través de la creación de un Consejo Territorial o Asamblea Territorial -como propone la Identidad Mapuche </w:t>
      </w:r>
      <w:proofErr w:type="spellStart"/>
      <w:r w:rsidRPr="00856586">
        <w:rPr>
          <w:rFonts w:ascii="Times New Roman" w:hAnsi="Times New Roman" w:cs="Times New Roman"/>
          <w:sz w:val="24"/>
          <w:szCs w:val="24"/>
        </w:rPr>
        <w:t>Lafkenche</w:t>
      </w:r>
      <w:proofErr w:type="spellEnd"/>
      <w:r w:rsidRPr="00856586">
        <w:rPr>
          <w:rFonts w:ascii="Times New Roman" w:hAnsi="Times New Roman" w:cs="Times New Roman"/>
          <w:sz w:val="24"/>
          <w:szCs w:val="24"/>
        </w:rPr>
        <w:t xml:space="preserve">; o, por medio de la participación proporcional en la vida nacional -como sugiere </w:t>
      </w:r>
      <w:r w:rsidRPr="00856586">
        <w:rPr>
          <w:rFonts w:ascii="Times New Roman" w:hAnsi="Times New Roman" w:cs="Times New Roman"/>
          <w:smallCaps/>
          <w:sz w:val="24"/>
          <w:szCs w:val="24"/>
        </w:rPr>
        <w:t>ad-</w:t>
      </w:r>
      <w:proofErr w:type="spellStart"/>
      <w:r w:rsidRPr="00856586">
        <w:rPr>
          <w:rFonts w:ascii="Times New Roman" w:hAnsi="Times New Roman" w:cs="Times New Roman"/>
          <w:smallCaps/>
          <w:sz w:val="24"/>
          <w:szCs w:val="24"/>
        </w:rPr>
        <w:t>mapu</w:t>
      </w:r>
      <w:proofErr w:type="spellEnd"/>
      <w:r w:rsidRPr="00856586">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w:t>
      </w: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 </w:t>
      </w:r>
    </w:p>
    <w:p w:rsidR="00EF06CB" w:rsidRPr="00856586" w:rsidRDefault="00EF06CB" w:rsidP="00EF06CB">
      <w:pPr>
        <w:pStyle w:val="NoSpacing"/>
        <w:jc w:val="both"/>
        <w:rPr>
          <w:rFonts w:ascii="Times New Roman" w:hAnsi="Times New Roman" w:cs="Times New Roman"/>
          <w:szCs w:val="24"/>
        </w:rPr>
      </w:pPr>
      <w:r w:rsidRPr="00856586">
        <w:rPr>
          <w:rFonts w:ascii="Times New Roman" w:hAnsi="Times New Roman" w:cs="Times New Roman"/>
          <w:sz w:val="24"/>
          <w:szCs w:val="24"/>
        </w:rPr>
        <w:t xml:space="preserve">A pesar de tener algunas coincidencias de análisis con el Partido </w:t>
      </w:r>
      <w:proofErr w:type="spellStart"/>
      <w:r w:rsidRPr="00856586">
        <w:rPr>
          <w:rFonts w:ascii="Times New Roman" w:hAnsi="Times New Roman" w:cs="Times New Roman"/>
          <w:sz w:val="24"/>
          <w:szCs w:val="24"/>
        </w:rPr>
        <w:t>Wallamapuwen</w:t>
      </w:r>
      <w:proofErr w:type="spellEnd"/>
      <w:r w:rsidRPr="00856586">
        <w:rPr>
          <w:rFonts w:ascii="Times New Roman" w:hAnsi="Times New Roman" w:cs="Times New Roman"/>
          <w:sz w:val="24"/>
          <w:szCs w:val="24"/>
        </w:rPr>
        <w:t xml:space="preserve"> o con el grupo de  historiadores mapuche de la publicación ¡Escucha </w:t>
      </w:r>
      <w:proofErr w:type="spellStart"/>
      <w:r w:rsidRPr="00856586">
        <w:rPr>
          <w:rFonts w:ascii="Times New Roman" w:hAnsi="Times New Roman" w:cs="Times New Roman"/>
          <w:i/>
          <w:sz w:val="24"/>
          <w:szCs w:val="24"/>
        </w:rPr>
        <w:t>winka</w:t>
      </w:r>
      <w:proofErr w:type="spellEnd"/>
      <w:r w:rsidRPr="00856586">
        <w:rPr>
          <w:rFonts w:ascii="Times New Roman" w:hAnsi="Times New Roman" w:cs="Times New Roman"/>
          <w:sz w:val="24"/>
          <w:szCs w:val="24"/>
        </w:rPr>
        <w:t xml:space="preserve">!, la Coordinadora se aleja de sus propuestas autonómicas y también de aquellas del resto de las organizaciones del movimiento mapuche, tanto por su carácter teórico- abstracto, y desde su punto de vista, elitista, como por el camino al que llevan, que necesariamente es el de la negociación con el Estado desde una posición que considera de desventaja. Para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es más importante la acumulación de fuerzas para lograr autonomía; son más importantes los caminos de lucha</w:t>
      </w:r>
      <w:r>
        <w:rPr>
          <w:rFonts w:ascii="Times New Roman" w:hAnsi="Times New Roman" w:cs="Times New Roman"/>
          <w:sz w:val="24"/>
          <w:szCs w:val="24"/>
        </w:rPr>
        <w:t xml:space="preserve">.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De modo que el campo de conflictividad se centra en el control territorial y en dos racionalidades antagónicas: una racionalidad economicista, anclada en el libre mercado, que ve al territorio como mercancía, como usufructo y, por ende, como posibilidad de ganancia y desarrollo material; y, otra racionalidad, que le imprime al territorio una visión </w:t>
      </w:r>
      <w:proofErr w:type="spellStart"/>
      <w:r w:rsidRPr="00856586">
        <w:rPr>
          <w:rFonts w:ascii="Times New Roman" w:hAnsi="Times New Roman" w:cs="Times New Roman"/>
          <w:sz w:val="24"/>
          <w:szCs w:val="24"/>
        </w:rPr>
        <w:t>etnocultural</w:t>
      </w:r>
      <w:proofErr w:type="spellEnd"/>
      <w:r w:rsidRPr="00856586">
        <w:rPr>
          <w:rFonts w:ascii="Times New Roman" w:hAnsi="Times New Roman" w:cs="Times New Roman"/>
          <w:sz w:val="24"/>
          <w:szCs w:val="24"/>
        </w:rPr>
        <w:t xml:space="preserve">, además de considerarlo como la posibilidad para la reconstitución </w:t>
      </w:r>
      <w:proofErr w:type="spellStart"/>
      <w:r w:rsidRPr="00856586">
        <w:rPr>
          <w:rFonts w:ascii="Times New Roman" w:hAnsi="Times New Roman" w:cs="Times New Roman"/>
          <w:sz w:val="24"/>
          <w:szCs w:val="24"/>
        </w:rPr>
        <w:t>nacionalitaria</w:t>
      </w:r>
      <w:proofErr w:type="spellEnd"/>
      <w:r w:rsidRPr="00856586">
        <w:rPr>
          <w:rFonts w:ascii="Times New Roman" w:hAnsi="Times New Roman" w:cs="Times New Roman"/>
          <w:sz w:val="24"/>
          <w:szCs w:val="24"/>
        </w:rPr>
        <w:t xml:space="preserve">; es decir, el territorio como posibilidad de reproducción social mapuche, visión derivada de su posición </w:t>
      </w:r>
      <w:proofErr w:type="spellStart"/>
      <w:r w:rsidRPr="00856586">
        <w:rPr>
          <w:rFonts w:ascii="Times New Roman" w:hAnsi="Times New Roman" w:cs="Times New Roman"/>
          <w:sz w:val="24"/>
          <w:szCs w:val="24"/>
        </w:rPr>
        <w:t>antisistémica</w:t>
      </w:r>
      <w:proofErr w:type="spellEnd"/>
      <w:r w:rsidRPr="00856586">
        <w:rPr>
          <w:rFonts w:ascii="Times New Roman" w:hAnsi="Times New Roman" w:cs="Times New Roman"/>
          <w:sz w:val="24"/>
          <w:szCs w:val="24"/>
        </w:rPr>
        <w:t xml:space="preserve"> y anticapitalista. Esta segunda racionalidad es procesual, ya que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está más interesada en hacer colapsar las relaciones de dominación que en pactar su nueva configuración. De ahí que autodenominen su autonomismo y su propuesta como revolucionaria. </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lastRenderedPageBreak/>
        <w:t xml:space="preserve">La centralidad de la búsqueda de la destrucción de las relaciones dominantes, de su combate y colapso, y por tanto el carácter revolucionario de su propuesta, impregna de antagonismo el proyecto de emancipación, que tiene en la confrontación la vía de desconexión de la relación colonial, de la forma del capital, de la institucionalidad estatal y de la cultura occidental hegemónica. De ahí su disputa con el resto del movimiento mapuche en su conjunto, en tanto el mismo no se reivindica como anticapitalista ni como revolucionario. Por otro lado, si bien la autonomía de facto en los hechos representa la acción política inmediata y real, su objetivo y horizonte es la reconstitución </w:t>
      </w:r>
      <w:proofErr w:type="spellStart"/>
      <w:r w:rsidRPr="00856586">
        <w:rPr>
          <w:rFonts w:ascii="Times New Roman" w:hAnsi="Times New Roman" w:cs="Times New Roman"/>
          <w:sz w:val="24"/>
          <w:szCs w:val="24"/>
        </w:rPr>
        <w:t>etnonacional</w:t>
      </w:r>
      <w:proofErr w:type="spellEnd"/>
      <w:r w:rsidRPr="00856586">
        <w:rPr>
          <w:rFonts w:ascii="Times New Roman" w:hAnsi="Times New Roman" w:cs="Times New Roman"/>
          <w:sz w:val="24"/>
          <w:szCs w:val="24"/>
        </w:rPr>
        <w:t xml:space="preserve"> como liberación.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En la visión del proyecto de la Coordinadora, la reconstitución </w:t>
      </w:r>
      <w:proofErr w:type="spellStart"/>
      <w:r w:rsidRPr="00856586">
        <w:rPr>
          <w:rFonts w:ascii="Times New Roman" w:hAnsi="Times New Roman" w:cs="Times New Roman"/>
          <w:sz w:val="24"/>
          <w:szCs w:val="24"/>
        </w:rPr>
        <w:t>nacionalitaria</w:t>
      </w:r>
      <w:proofErr w:type="spellEnd"/>
      <w:r w:rsidRPr="00856586">
        <w:rPr>
          <w:rFonts w:ascii="Times New Roman" w:hAnsi="Times New Roman" w:cs="Times New Roman"/>
          <w:sz w:val="24"/>
          <w:szCs w:val="24"/>
        </w:rPr>
        <w:t xml:space="preserve"> no puede concebirse en el campo del fundamentalismo observable en otras partes del mundo. La reconstitución étnica pensada por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constituye una afirmación de sí mismos, de su pueblo, y no la negación del otro. Al interior de la Coordinadora, sin embargo, se han dado distintos énfasis, según los cuales el proyecto </w:t>
      </w:r>
      <w:proofErr w:type="spellStart"/>
      <w:r w:rsidRPr="00856586">
        <w:rPr>
          <w:rFonts w:ascii="Times New Roman" w:hAnsi="Times New Roman" w:cs="Times New Roman"/>
          <w:sz w:val="24"/>
          <w:szCs w:val="24"/>
        </w:rPr>
        <w:t>nacionalitario</w:t>
      </w:r>
      <w:proofErr w:type="spellEnd"/>
      <w:r w:rsidRPr="00856586">
        <w:rPr>
          <w:rFonts w:ascii="Times New Roman" w:hAnsi="Times New Roman" w:cs="Times New Roman"/>
          <w:sz w:val="24"/>
          <w:szCs w:val="24"/>
        </w:rPr>
        <w:t xml:space="preserve">, de manera continua, subsume al proyecto autonómico y lo relativiza. En ocasiones, la lucha </w:t>
      </w:r>
      <w:proofErr w:type="spellStart"/>
      <w:r w:rsidRPr="00856586">
        <w:rPr>
          <w:rFonts w:ascii="Times New Roman" w:hAnsi="Times New Roman" w:cs="Times New Roman"/>
          <w:sz w:val="24"/>
          <w:szCs w:val="24"/>
        </w:rPr>
        <w:t>nacionalitaria</w:t>
      </w:r>
      <w:proofErr w:type="spellEnd"/>
      <w:r w:rsidRPr="00856586">
        <w:rPr>
          <w:rFonts w:ascii="Times New Roman" w:hAnsi="Times New Roman" w:cs="Times New Roman"/>
          <w:sz w:val="24"/>
          <w:szCs w:val="24"/>
        </w:rPr>
        <w:t xml:space="preserve"> de hecho, hace eclipsar el concepto de autonomía, llevando a comprenderla más en clave táctica que como proyecto </w:t>
      </w:r>
      <w:proofErr w:type="spellStart"/>
      <w:r w:rsidRPr="00856586">
        <w:rPr>
          <w:rFonts w:ascii="Times New Roman" w:hAnsi="Times New Roman" w:cs="Times New Roman"/>
          <w:sz w:val="24"/>
          <w:szCs w:val="24"/>
        </w:rPr>
        <w:t>emancipatorio</w:t>
      </w:r>
      <w:proofErr w:type="spellEnd"/>
      <w:r w:rsidRPr="00856586">
        <w:rPr>
          <w:rFonts w:ascii="Times New Roman" w:hAnsi="Times New Roman" w:cs="Times New Roman"/>
          <w:sz w:val="24"/>
          <w:szCs w:val="24"/>
        </w:rPr>
        <w:t xml:space="preserve">, entendiendo que la misma se alcanza con la “liberación del Pueblo-Nación Mapuche”. Por ello, el carácter antagónico, la vía </w:t>
      </w:r>
      <w:proofErr w:type="spellStart"/>
      <w:r w:rsidRPr="00856586">
        <w:rPr>
          <w:rFonts w:ascii="Times New Roman" w:hAnsi="Times New Roman" w:cs="Times New Roman"/>
          <w:sz w:val="24"/>
          <w:szCs w:val="24"/>
        </w:rPr>
        <w:t>confrontacional</w:t>
      </w:r>
      <w:proofErr w:type="spellEnd"/>
      <w:r w:rsidRPr="00856586">
        <w:rPr>
          <w:rFonts w:ascii="Times New Roman" w:hAnsi="Times New Roman" w:cs="Times New Roman"/>
          <w:sz w:val="24"/>
          <w:szCs w:val="24"/>
        </w:rPr>
        <w:t xml:space="preserve">, se exalta incluso con tintes militaristas –a pesar de no contar con ningún elemento ni característica armada  que acerque o equipare a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con grupo militar alguno-. Esta perspectiva siempre abierta, que parece insinuar o sugerir la aspiración de un momento insurreccional y revolucionario mapuche no orientado hacia la toma del poder sino hacia la descolonización, representa una línea ambigua aunque presente en sus documentos y entrevistas. El líder cuyo pseudónimo durante el momento de mayor persecución contra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mallCaps/>
          <w:sz w:val="24"/>
          <w:szCs w:val="24"/>
        </w:rPr>
        <w:t xml:space="preserve"> </w:t>
      </w:r>
      <w:r w:rsidRPr="00856586">
        <w:rPr>
          <w:rFonts w:ascii="Times New Roman" w:hAnsi="Times New Roman" w:cs="Times New Roman"/>
          <w:sz w:val="24"/>
          <w:szCs w:val="24"/>
        </w:rPr>
        <w:t xml:space="preserve">fue José </w:t>
      </w:r>
      <w:proofErr w:type="spellStart"/>
      <w:r w:rsidRPr="00856586">
        <w:rPr>
          <w:rFonts w:ascii="Times New Roman" w:hAnsi="Times New Roman" w:cs="Times New Roman"/>
          <w:sz w:val="24"/>
          <w:szCs w:val="24"/>
        </w:rPr>
        <w:t>Llanquilef</w:t>
      </w:r>
      <w:proofErr w:type="spellEnd"/>
      <w:r w:rsidRPr="00856586">
        <w:rPr>
          <w:rFonts w:ascii="Times New Roman" w:hAnsi="Times New Roman" w:cs="Times New Roman"/>
          <w:sz w:val="24"/>
          <w:szCs w:val="24"/>
        </w:rPr>
        <w:t>,  expresaba las opiniones más incisivas al respecto:</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8"/>
        <w:jc w:val="both"/>
        <w:rPr>
          <w:rFonts w:ascii="Times New Roman" w:hAnsi="Times New Roman" w:cs="Times New Roman"/>
        </w:rPr>
      </w:pPr>
      <w:r w:rsidRPr="00856586">
        <w:rPr>
          <w:rFonts w:ascii="Times New Roman" w:hAnsi="Times New Roman" w:cs="Times New Roman"/>
          <w:i/>
        </w:rPr>
        <w:t>Estas expresiones de resistencia van desde las mínimas acciones de desobediencia, con resistencia cultural e ideológica, pasando por la autodefensa de masas, hasta la construcción de órganos de resistencia mayor que garanticen un tipo de accionar ofensivo y estratégico, que incluso nos desafía a hacer esfuerzos mayores para la construcción de una fuerza cualitativamente superior en el plano material y militar que permita enfrentar la beligerancia de un enemigo sistémico y poderoso, sostenido por la oligarquía y el imperio</w:t>
      </w:r>
      <w:r w:rsidRPr="00856586">
        <w:rPr>
          <w:rFonts w:ascii="Times New Roman" w:hAnsi="Times New Roman" w:cs="Times New Roman"/>
        </w:rPr>
        <w:t>.</w:t>
      </w:r>
      <w:r w:rsidRPr="00856586">
        <w:rPr>
          <w:rStyle w:val="FootnoteReference"/>
          <w:rFonts w:ascii="Times New Roman" w:hAnsi="Times New Roman" w:cs="Times New Roman"/>
          <w:szCs w:val="24"/>
        </w:rPr>
        <w:footnoteReference w:id="61"/>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Estas opiniones de corte más tradicional surgen a partir de 2002, durante el momento de mayor represión, cuando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es obligada a pasar a la clandestinidad. Al inicio del movimiento de recuperación de tierras en 1999, las posiciones más moderadas, representadas por </w:t>
      </w:r>
      <w:proofErr w:type="spellStart"/>
      <w:r w:rsidRPr="00856586">
        <w:rPr>
          <w:rFonts w:ascii="Times New Roman" w:hAnsi="Times New Roman" w:cs="Times New Roman"/>
          <w:sz w:val="24"/>
          <w:szCs w:val="24"/>
        </w:rPr>
        <w:t>Ancalaf</w:t>
      </w:r>
      <w:proofErr w:type="spellEnd"/>
      <w:r w:rsidRPr="00856586">
        <w:rPr>
          <w:rFonts w:ascii="Times New Roman" w:hAnsi="Times New Roman" w:cs="Times New Roman"/>
          <w:sz w:val="24"/>
          <w:szCs w:val="24"/>
        </w:rPr>
        <w:t xml:space="preserve"> y </w:t>
      </w:r>
      <w:proofErr w:type="spellStart"/>
      <w:r w:rsidRPr="00856586">
        <w:rPr>
          <w:rFonts w:ascii="Times New Roman" w:hAnsi="Times New Roman" w:cs="Times New Roman"/>
          <w:sz w:val="24"/>
          <w:szCs w:val="24"/>
        </w:rPr>
        <w:t>Cayuqueo</w:t>
      </w:r>
      <w:proofErr w:type="spellEnd"/>
      <w:r w:rsidRPr="00856586">
        <w:rPr>
          <w:rFonts w:ascii="Times New Roman" w:hAnsi="Times New Roman" w:cs="Times New Roman"/>
          <w:sz w:val="24"/>
          <w:szCs w:val="24"/>
        </w:rPr>
        <w:t xml:space="preserve">, tenían mayor visibilidad; en una de sus intervenciones, este último sostenía este camino en dos pasos que parece sugerir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un paso táctico, autonómico, y otro estratégico, de “liberación”, al que siempre etiquetan como “posterior”, “definitivo” o “final.”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8"/>
        <w:jc w:val="both"/>
        <w:rPr>
          <w:rFonts w:ascii="Times New Roman" w:hAnsi="Times New Roman" w:cs="Times New Roman"/>
          <w:sz w:val="24"/>
          <w:szCs w:val="24"/>
        </w:rPr>
      </w:pPr>
      <w:r w:rsidRPr="00856586">
        <w:rPr>
          <w:rFonts w:ascii="Times New Roman" w:hAnsi="Times New Roman" w:cs="Times New Roman"/>
          <w:i/>
        </w:rPr>
        <w:t xml:space="preserve">Es la restitución de la autonomía del pueblo mapuche, el autogobierno, la construcción de una economía interna, el control de las relaciones sociales, el respeto a la cultura, a la lengua. Hemos comenzado un proceso de acumulación de fuerzas, proceso necesario para conseguir </w:t>
      </w:r>
      <w:r w:rsidRPr="00856586">
        <w:rPr>
          <w:rFonts w:ascii="Times New Roman" w:hAnsi="Times New Roman" w:cs="Times New Roman"/>
          <w:b/>
          <w:i/>
        </w:rPr>
        <w:t>el objetivo de autonomía y posterior liberación</w:t>
      </w:r>
      <w:r w:rsidRPr="00856586">
        <w:rPr>
          <w:rFonts w:ascii="Times New Roman" w:hAnsi="Times New Roman" w:cs="Times New Roman"/>
          <w:i/>
        </w:rPr>
        <w:t>. Aquí estamos hablando de liberación nacional a futuro, porque no hay voluntad política para reconocer el origen del conflicto: la invasión militar de nuestro territorio ancestral por parte de un poder extranjero como lo es el Estado chileno y la usurpación de nuestras tierras</w:t>
      </w:r>
      <w:r w:rsidRPr="00856586">
        <w:rPr>
          <w:rFonts w:ascii="Times New Roman" w:hAnsi="Times New Roman" w:cs="Times New Roman"/>
        </w:rPr>
        <w:t>.</w:t>
      </w:r>
      <w:r w:rsidRPr="00856586">
        <w:rPr>
          <w:rStyle w:val="FootnoteReference"/>
          <w:rFonts w:ascii="Times New Roman" w:hAnsi="Times New Roman" w:cs="Times New Roman"/>
        </w:rPr>
        <w:footnoteReference w:id="62"/>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sz w:val="24"/>
          <w:szCs w:val="24"/>
        </w:rPr>
        <w:lastRenderedPageBreak/>
        <w:t xml:space="preserve">La escisión conceptual y política entre autonomía y liberación constituye una constante, que da a entender que siempre, más allá de la autonomía, tiene lugar la liberación mapuche de la dominación, de la relación de subordinación colonial.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En ningún documento de la Coordinadora pueden encontrarse referentes de la creación de un Estado separado del chileno, así como tampoco existe en su lenguaje el concepto de soberanía. La demanda separatista nunca aparece en los documentos ni en los planteamientos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Aparece sí, de manera ambigua, la demanda territorial que no renuncia a recuperar todo el territorio ancestral enmarcado en la vieja frontera entre el río </w:t>
      </w:r>
      <w:proofErr w:type="spellStart"/>
      <w:r w:rsidRPr="00856586">
        <w:rPr>
          <w:rFonts w:ascii="Times New Roman" w:hAnsi="Times New Roman" w:cs="Times New Roman"/>
          <w:sz w:val="24"/>
          <w:szCs w:val="24"/>
        </w:rPr>
        <w:t>Bío</w:t>
      </w:r>
      <w:proofErr w:type="spellEnd"/>
      <w:r w:rsidRPr="00856586">
        <w:rPr>
          <w:rFonts w:ascii="Times New Roman" w:hAnsi="Times New Roman" w:cs="Times New Roman"/>
          <w:sz w:val="24"/>
          <w:szCs w:val="24"/>
        </w:rPr>
        <w:t xml:space="preserve"> </w:t>
      </w:r>
      <w:proofErr w:type="spellStart"/>
      <w:r w:rsidRPr="00856586">
        <w:rPr>
          <w:rFonts w:ascii="Times New Roman" w:hAnsi="Times New Roman" w:cs="Times New Roman"/>
          <w:sz w:val="24"/>
          <w:szCs w:val="24"/>
        </w:rPr>
        <w:t>Bío</w:t>
      </w:r>
      <w:proofErr w:type="spellEnd"/>
      <w:r w:rsidRPr="00856586">
        <w:rPr>
          <w:rFonts w:ascii="Times New Roman" w:hAnsi="Times New Roman" w:cs="Times New Roman"/>
          <w:sz w:val="24"/>
          <w:szCs w:val="24"/>
        </w:rPr>
        <w:t xml:space="preserve"> y el río </w:t>
      </w:r>
      <w:proofErr w:type="spellStart"/>
      <w:r w:rsidRPr="00856586">
        <w:rPr>
          <w:rFonts w:ascii="Times New Roman" w:hAnsi="Times New Roman" w:cs="Times New Roman"/>
          <w:sz w:val="24"/>
          <w:szCs w:val="24"/>
        </w:rPr>
        <w:t>Tolten</w:t>
      </w:r>
      <w:proofErr w:type="spellEnd"/>
      <w:r w:rsidRPr="00856586">
        <w:rPr>
          <w:rFonts w:ascii="Times New Roman" w:hAnsi="Times New Roman" w:cs="Times New Roman"/>
          <w:sz w:val="24"/>
          <w:szCs w:val="24"/>
        </w:rPr>
        <w:t xml:space="preserve">; esta demanda: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ind w:left="708"/>
        <w:jc w:val="both"/>
        <w:rPr>
          <w:rFonts w:ascii="Times New Roman" w:hAnsi="Times New Roman" w:cs="Times New Roman"/>
          <w:i/>
          <w:lang w:eastAsia="es-ES"/>
        </w:rPr>
      </w:pPr>
      <w:r w:rsidRPr="00856586">
        <w:rPr>
          <w:rFonts w:ascii="Times New Roman" w:hAnsi="Times New Roman" w:cs="Times New Roman"/>
          <w:i/>
          <w:lang w:eastAsia="es-ES"/>
        </w:rPr>
        <w:t xml:space="preserve">Es un tema a discutir. Nosotros en la </w:t>
      </w:r>
      <w:proofErr w:type="spellStart"/>
      <w:r w:rsidRPr="00856586">
        <w:rPr>
          <w:rFonts w:ascii="Times New Roman" w:hAnsi="Times New Roman" w:cs="Times New Roman"/>
          <w:i/>
          <w:smallCaps/>
          <w:lang w:eastAsia="es-ES"/>
        </w:rPr>
        <w:t>cam</w:t>
      </w:r>
      <w:proofErr w:type="spellEnd"/>
      <w:r w:rsidRPr="00856586">
        <w:rPr>
          <w:rFonts w:ascii="Times New Roman" w:hAnsi="Times New Roman" w:cs="Times New Roman"/>
          <w:i/>
          <w:lang w:eastAsia="es-ES"/>
        </w:rPr>
        <w:t xml:space="preserve"> no vamos a plantearnos ficticiamente, porque en el hacer política no hay que ser ficticio. No vamos a decir del </w:t>
      </w:r>
      <w:proofErr w:type="spellStart"/>
      <w:r w:rsidRPr="00856586">
        <w:rPr>
          <w:rFonts w:ascii="Times New Roman" w:hAnsi="Times New Roman" w:cs="Times New Roman"/>
          <w:i/>
          <w:lang w:eastAsia="es-ES"/>
        </w:rPr>
        <w:t>Bío</w:t>
      </w:r>
      <w:proofErr w:type="spellEnd"/>
      <w:r w:rsidRPr="00856586">
        <w:rPr>
          <w:rFonts w:ascii="Times New Roman" w:hAnsi="Times New Roman" w:cs="Times New Roman"/>
          <w:i/>
          <w:lang w:eastAsia="es-ES"/>
        </w:rPr>
        <w:t xml:space="preserve"> </w:t>
      </w:r>
      <w:proofErr w:type="spellStart"/>
      <w:r w:rsidRPr="00856586">
        <w:rPr>
          <w:rFonts w:ascii="Times New Roman" w:hAnsi="Times New Roman" w:cs="Times New Roman"/>
          <w:i/>
          <w:lang w:eastAsia="es-ES"/>
        </w:rPr>
        <w:t>Bío</w:t>
      </w:r>
      <w:proofErr w:type="spellEnd"/>
      <w:r w:rsidRPr="00856586">
        <w:rPr>
          <w:rFonts w:ascii="Times New Roman" w:hAnsi="Times New Roman" w:cs="Times New Roman"/>
          <w:i/>
          <w:lang w:eastAsia="es-ES"/>
        </w:rPr>
        <w:t xml:space="preserve"> al sur, no es que sea imposible. Es que no tenemos la fuerza hoy día para plantearlo así. Si mañana tenemos un proceso mayor, ideológica y políticamente, de fuerzas políticas reales, podría ser. Nosotros estamos hablando de un proceso. Y no podemos poner la carreta delante de los bueyes. Tenemos que ir madurando, acumulando. Y lo primero que estamos diciendo es que las expresiones tienen que ser anticapitalistas y por el territorio. Si no, no hablemos de autonomía.</w:t>
      </w:r>
      <w:r w:rsidRPr="00856586">
        <w:rPr>
          <w:rStyle w:val="FootnoteReference"/>
          <w:rFonts w:ascii="Times New Roman" w:hAnsi="Times New Roman" w:cs="Times New Roman"/>
          <w:i/>
        </w:rPr>
        <w:footnoteReference w:id="63"/>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lang w:val="es-ES_tradnl" w:eastAsia="es-ES"/>
        </w:rPr>
      </w:pPr>
      <w:r w:rsidRPr="00856586">
        <w:rPr>
          <w:rFonts w:ascii="Times New Roman" w:hAnsi="Times New Roman" w:cs="Times New Roman"/>
          <w:sz w:val="24"/>
          <w:szCs w:val="24"/>
        </w:rPr>
        <w:t xml:space="preserve">Por supuesto, la demanda de recuperación total del territorio ancestral existente antes del avance militar final del Estado chileno en el siglo </w:t>
      </w:r>
      <w:proofErr w:type="spellStart"/>
      <w:r w:rsidRPr="00856586">
        <w:rPr>
          <w:rFonts w:ascii="Times New Roman" w:hAnsi="Times New Roman" w:cs="Times New Roman"/>
          <w:smallCaps/>
          <w:sz w:val="24"/>
          <w:szCs w:val="24"/>
        </w:rPr>
        <w:t>xix</w:t>
      </w:r>
      <w:proofErr w:type="spellEnd"/>
      <w:r w:rsidRPr="00856586">
        <w:rPr>
          <w:rFonts w:ascii="Times New Roman" w:hAnsi="Times New Roman" w:cs="Times New Roman"/>
          <w:smallCaps/>
          <w:sz w:val="24"/>
          <w:szCs w:val="24"/>
        </w:rPr>
        <w:t xml:space="preserve"> </w:t>
      </w:r>
      <w:r w:rsidRPr="00856586">
        <w:rPr>
          <w:rFonts w:ascii="Times New Roman" w:hAnsi="Times New Roman" w:cs="Times New Roman"/>
          <w:sz w:val="24"/>
          <w:szCs w:val="24"/>
        </w:rPr>
        <w:t>abriría la posibilidad de una posición separatista. En las pocas menciones explícitas a este tema, ante un corresponsal extranjero que interrogaba “</w:t>
      </w:r>
      <w:r w:rsidRPr="00856586">
        <w:rPr>
          <w:rFonts w:ascii="Times New Roman" w:hAnsi="Times New Roman" w:cs="Times New Roman"/>
          <w:b/>
          <w:bCs/>
          <w:sz w:val="24"/>
          <w:szCs w:val="24"/>
          <w:lang w:val="es-ES_tradnl" w:eastAsia="es-ES"/>
        </w:rPr>
        <w:t xml:space="preserve">¿En los objetivos de la lucha de resistencia se plantean la posibilidad alterna de incluirse dentro del Estado chileno?”, </w:t>
      </w:r>
      <w:r w:rsidRPr="00856586">
        <w:rPr>
          <w:rFonts w:ascii="Times New Roman" w:hAnsi="Times New Roman" w:cs="Times New Roman"/>
          <w:sz w:val="24"/>
          <w:szCs w:val="24"/>
        </w:rPr>
        <w:t xml:space="preserve">nuevamente el líder oculto, </w:t>
      </w:r>
      <w:r w:rsidRPr="00856586">
        <w:rPr>
          <w:rFonts w:ascii="Times New Roman" w:hAnsi="Times New Roman" w:cs="Times New Roman"/>
          <w:bCs/>
          <w:sz w:val="24"/>
          <w:szCs w:val="24"/>
          <w:lang w:val="es-ES_tradnl" w:eastAsia="es-ES"/>
        </w:rPr>
        <w:t xml:space="preserve">José </w:t>
      </w:r>
      <w:proofErr w:type="spellStart"/>
      <w:r w:rsidRPr="00856586">
        <w:rPr>
          <w:rFonts w:ascii="Times New Roman" w:hAnsi="Times New Roman" w:cs="Times New Roman"/>
          <w:bCs/>
          <w:sz w:val="24"/>
          <w:szCs w:val="24"/>
          <w:lang w:val="es-ES_tradnl" w:eastAsia="es-ES"/>
        </w:rPr>
        <w:t>LLanquilef</w:t>
      </w:r>
      <w:proofErr w:type="spellEnd"/>
      <w:r w:rsidRPr="00856586">
        <w:rPr>
          <w:rFonts w:ascii="Times New Roman" w:hAnsi="Times New Roman" w:cs="Times New Roman"/>
          <w:bCs/>
          <w:sz w:val="24"/>
          <w:szCs w:val="24"/>
          <w:lang w:val="es-ES_tradnl" w:eastAsia="es-ES"/>
        </w:rPr>
        <w:t xml:space="preserve">, </w:t>
      </w:r>
      <w:r w:rsidRPr="00856586">
        <w:rPr>
          <w:rFonts w:ascii="Times New Roman" w:hAnsi="Times New Roman" w:cs="Times New Roman"/>
          <w:sz w:val="24"/>
          <w:szCs w:val="24"/>
        </w:rPr>
        <w:t>desde la clandestinidad respondía</w:t>
      </w:r>
      <w:r w:rsidRPr="00856586">
        <w:rPr>
          <w:rFonts w:ascii="Times New Roman" w:hAnsi="Times New Roman" w:cs="Times New Roman"/>
          <w:bCs/>
          <w:sz w:val="24"/>
          <w:szCs w:val="24"/>
          <w:lang w:val="es-ES_tradnl" w:eastAsia="es-ES"/>
        </w:rPr>
        <w:t xml:space="preserve">: </w:t>
      </w:r>
      <w:r w:rsidRPr="00856586">
        <w:rPr>
          <w:rFonts w:ascii="Times New Roman" w:hAnsi="Times New Roman" w:cs="Times New Roman"/>
          <w:b/>
          <w:sz w:val="24"/>
          <w:szCs w:val="24"/>
          <w:lang w:val="es-ES_tradnl" w:eastAsia="es-ES"/>
        </w:rPr>
        <w:t xml:space="preserve">“No, desde nuestra posición como organización </w:t>
      </w:r>
      <w:proofErr w:type="spellStart"/>
      <w:r w:rsidRPr="00856586">
        <w:rPr>
          <w:rFonts w:ascii="Times New Roman" w:hAnsi="Times New Roman" w:cs="Times New Roman"/>
          <w:b/>
          <w:smallCaps/>
          <w:sz w:val="24"/>
          <w:szCs w:val="24"/>
          <w:lang w:val="es-ES_tradnl" w:eastAsia="es-ES"/>
        </w:rPr>
        <w:t>c.a.m.</w:t>
      </w:r>
      <w:proofErr w:type="spellEnd"/>
      <w:r w:rsidRPr="00856586">
        <w:rPr>
          <w:rFonts w:ascii="Times New Roman" w:hAnsi="Times New Roman" w:cs="Times New Roman"/>
          <w:b/>
          <w:smallCaps/>
          <w:sz w:val="24"/>
          <w:szCs w:val="24"/>
          <w:lang w:val="es-ES_tradnl" w:eastAsia="es-ES"/>
        </w:rPr>
        <w:t>,</w:t>
      </w:r>
      <w:r w:rsidRPr="00856586">
        <w:rPr>
          <w:rFonts w:ascii="Times New Roman" w:hAnsi="Times New Roman" w:cs="Times New Roman"/>
          <w:b/>
          <w:sz w:val="24"/>
          <w:szCs w:val="24"/>
          <w:lang w:val="es-ES_tradnl" w:eastAsia="es-ES"/>
        </w:rPr>
        <w:t xml:space="preserve"> definitivamente no</w:t>
      </w:r>
      <w:r w:rsidRPr="00856586">
        <w:rPr>
          <w:rFonts w:ascii="Times New Roman" w:hAnsi="Times New Roman" w:cs="Times New Roman"/>
          <w:sz w:val="24"/>
          <w:szCs w:val="24"/>
          <w:lang w:val="es-ES_tradnl" w:eastAsia="es-ES"/>
        </w:rPr>
        <w:t xml:space="preserve">; por la esencia misma de la estructura de dominación que tiene el Estado chileno, que sostiene un modelo neoliberal básicamente pro imperialista </w:t>
      </w:r>
      <w:r w:rsidRPr="00856586">
        <w:rPr>
          <w:rStyle w:val="FootnoteReference"/>
          <w:rFonts w:ascii="Times New Roman" w:hAnsi="Times New Roman" w:cs="Times New Roman"/>
          <w:sz w:val="24"/>
          <w:szCs w:val="24"/>
          <w:lang w:val="es-ES_tradnl"/>
        </w:rPr>
        <w:footnoteReference w:id="64"/>
      </w:r>
      <w:r w:rsidRPr="00856586">
        <w:rPr>
          <w:rFonts w:ascii="Times New Roman" w:hAnsi="Times New Roman" w:cs="Times New Roman"/>
          <w:sz w:val="24"/>
          <w:szCs w:val="24"/>
          <w:lang w:val="es-ES_tradnl" w:eastAsia="es-ES"/>
        </w:rPr>
        <w:t xml:space="preserve"> Debido al sofisticado análisis teórico-político-ideológico, en la Coordinadora existe una radical negación de todas las formas de opresión y dominación, en especial, del capitalismo, y por tanto, del Estado. Esta negación a subordinarse al proceso colonial-estatal, deja abierta una ventana hacia la voluntad de secesión.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no se caracteriza a sí misma como separatista sino, como autonomista, anticapitalista y revolucionaria. Sin embargo, en varios documentos y entrevistas siempre parece dejar un margen para pasar a una exigencia de ese tipo.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Ello tiene el efecto de debilitar la claridad de su proyecto autonómico, cuyo sustento comunal es sumamente claro, ya que se apoya en una autonomía anticapitalista de gestión comunitaria que, con base en el control territorial como cimiento, reconstruye las prácticas culturales y las estructuras sociopolíticas</w:t>
      </w:r>
      <w:r>
        <w:rPr>
          <w:rFonts w:ascii="Times New Roman" w:hAnsi="Times New Roman" w:cs="Times New Roman"/>
          <w:sz w:val="24"/>
          <w:szCs w:val="24"/>
        </w:rPr>
        <w:t xml:space="preserve"> tradicionales</w:t>
      </w:r>
      <w:r w:rsidRPr="00856586">
        <w:rPr>
          <w:rFonts w:ascii="Times New Roman" w:hAnsi="Times New Roman" w:cs="Times New Roman"/>
          <w:sz w:val="24"/>
          <w:szCs w:val="24"/>
        </w:rPr>
        <w:t xml:space="preserve">. Sin embargo, al trascender el nivel comunitario, el proyecto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mallCaps/>
          <w:sz w:val="24"/>
          <w:szCs w:val="24"/>
        </w:rPr>
        <w:t xml:space="preserve"> </w:t>
      </w:r>
      <w:r w:rsidRPr="00856586">
        <w:rPr>
          <w:rFonts w:ascii="Times New Roman" w:hAnsi="Times New Roman" w:cs="Times New Roman"/>
          <w:sz w:val="24"/>
          <w:szCs w:val="24"/>
        </w:rPr>
        <w:t>guarda silencio sobre el tipo de funcionamiento que impulsaría para los niveles de agrupamiento de comunidades o</w:t>
      </w:r>
      <w:r w:rsidRPr="00856586">
        <w:rPr>
          <w:rFonts w:ascii="Times New Roman" w:hAnsi="Times New Roman" w:cs="Times New Roman"/>
          <w:i/>
          <w:sz w:val="24"/>
          <w:szCs w:val="24"/>
        </w:rPr>
        <w:t xml:space="preserve"> </w:t>
      </w:r>
      <w:proofErr w:type="spellStart"/>
      <w:r w:rsidRPr="00856586">
        <w:rPr>
          <w:rFonts w:ascii="Times New Roman" w:hAnsi="Times New Roman" w:cs="Times New Roman"/>
          <w:i/>
          <w:sz w:val="24"/>
          <w:szCs w:val="24"/>
        </w:rPr>
        <w:t>lof</w:t>
      </w:r>
      <w:proofErr w:type="spellEnd"/>
      <w:r w:rsidRPr="00856586">
        <w:rPr>
          <w:rFonts w:ascii="Times New Roman" w:hAnsi="Times New Roman" w:cs="Times New Roman"/>
          <w:sz w:val="24"/>
          <w:szCs w:val="24"/>
        </w:rPr>
        <w:t xml:space="preserve"> y respecto a cómo se relacionarían estas agrupaciones </w:t>
      </w:r>
      <w:r>
        <w:rPr>
          <w:rFonts w:ascii="Times New Roman" w:hAnsi="Times New Roman" w:cs="Times New Roman"/>
          <w:sz w:val="24"/>
          <w:szCs w:val="24"/>
        </w:rPr>
        <w:t xml:space="preserve">comunitarias </w:t>
      </w:r>
      <w:r w:rsidRPr="00856586">
        <w:rPr>
          <w:rFonts w:ascii="Times New Roman" w:hAnsi="Times New Roman" w:cs="Times New Roman"/>
          <w:sz w:val="24"/>
          <w:szCs w:val="24"/>
        </w:rPr>
        <w:t xml:space="preserve">con las estructuras del Estado, nación y territorio chilenos. Es decir, no se sabe si el proyecto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aspira a una autonomía intrarregional, regional, o incluso, busca la independencia.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lastRenderedPageBreak/>
        <w:t xml:space="preserve">En resumen, podemos afirmar que el pensamiento radical de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se sostiene en un sofisticado análisis acerca de las condiciones objetivas de dominación, las cuales se subjetivan en un horizonte de reconstrucción (anclado en el pasado) para desarticular las relaciones presentes subalternas y, de ese modo, al reconstituir lo propio (lo étnico, entendido como reproducción material, cultural y política), alcanzar la liberación.</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b/>
          <w:sz w:val="24"/>
          <w:szCs w:val="24"/>
        </w:rPr>
        <w:t>La constitución de un sujeto colectivo autónomo</w:t>
      </w:r>
      <w:r w:rsidRPr="00856586">
        <w:rPr>
          <w:rFonts w:ascii="Times New Roman" w:hAnsi="Times New Roman" w:cs="Times New Roman"/>
          <w:sz w:val="24"/>
          <w:szCs w:val="24"/>
        </w:rPr>
        <w:t>, de un sujeto étnico libre de la sociedad dominante y de las relaciones estatales y de mercado, es el objetivo primordial de la Coordinadora. Aunque con innumerables atisbos de esencialismo étnico, el pensamiento y la acción política de la Coordinadora se enmarcan en un proceso continental de luchas de los pueblos originarios que, de manera férrea, buscan su independencia política frente al Estado, buscan construir o reconstruir un pensamiento ideológico propio y generar procesos</w:t>
      </w:r>
      <w:r>
        <w:rPr>
          <w:rFonts w:ascii="Times New Roman" w:hAnsi="Times New Roman" w:cs="Times New Roman"/>
          <w:sz w:val="24"/>
          <w:szCs w:val="24"/>
        </w:rPr>
        <w:t xml:space="preserve"> organizativos desde abajo que </w:t>
      </w:r>
      <w:r w:rsidRPr="00856586">
        <w:rPr>
          <w:rFonts w:ascii="Times New Roman" w:hAnsi="Times New Roman" w:cs="Times New Roman"/>
          <w:sz w:val="24"/>
          <w:szCs w:val="24"/>
        </w:rPr>
        <w:t>cimenten un tipo de poder indígena contrapuest</w:t>
      </w:r>
      <w:r>
        <w:rPr>
          <w:rFonts w:ascii="Times New Roman" w:hAnsi="Times New Roman" w:cs="Times New Roman"/>
          <w:sz w:val="24"/>
          <w:szCs w:val="24"/>
        </w:rPr>
        <w:t xml:space="preserve">o y paralelo al poder estatal. </w:t>
      </w:r>
      <w:r w:rsidRPr="00856586">
        <w:rPr>
          <w:rFonts w:ascii="Times New Roman" w:hAnsi="Times New Roman" w:cs="Times New Roman"/>
          <w:sz w:val="24"/>
          <w:szCs w:val="24"/>
        </w:rPr>
        <w:t xml:space="preserve">En ese sentido, su pensamiento y su práctica son </w:t>
      </w:r>
      <w:proofErr w:type="spellStart"/>
      <w:r w:rsidRPr="00856586">
        <w:rPr>
          <w:rFonts w:ascii="Times New Roman" w:hAnsi="Times New Roman" w:cs="Times New Roman"/>
          <w:sz w:val="24"/>
          <w:szCs w:val="24"/>
        </w:rPr>
        <w:t>antisistémicos</w:t>
      </w:r>
      <w:proofErr w:type="spellEnd"/>
      <w:r w:rsidRPr="00856586">
        <w:rPr>
          <w:rFonts w:ascii="Times New Roman" w:hAnsi="Times New Roman" w:cs="Times New Roman"/>
          <w:sz w:val="24"/>
          <w:szCs w:val="24"/>
        </w:rPr>
        <w:t xml:space="preserve"> e indianistas, e incluyen una doble estrategia: resistir para seguir existiendo como pueblo y emanciparse para no seguir siendo colonia. Así, contraponen la identidad étnica y sus formas de reproducción social comunitarias al valor de cambio y a la lógica de la sociedad de mercado, evidenciando una oposición de carácter “civilizatorio”. </w:t>
      </w:r>
      <w:proofErr w:type="spellStart"/>
      <w:r w:rsidRPr="00856586">
        <w:rPr>
          <w:rFonts w:ascii="Times New Roman" w:hAnsi="Times New Roman" w:cs="Times New Roman"/>
          <w:sz w:val="24"/>
          <w:szCs w:val="24"/>
        </w:rPr>
        <w:t>Anticapitalismo</w:t>
      </w:r>
      <w:proofErr w:type="spellEnd"/>
      <w:r w:rsidRPr="00856586">
        <w:rPr>
          <w:rFonts w:ascii="Times New Roman" w:hAnsi="Times New Roman" w:cs="Times New Roman"/>
          <w:sz w:val="24"/>
          <w:szCs w:val="24"/>
        </w:rPr>
        <w:t xml:space="preserve"> indianista que renuncia a autodefinirse como clase y que cuestiona tanto a las relaciones de mercado como a la izquierda clásica y a las economías planificadas, ambas desarrollistas y ancladas en el paradigma industrial.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Sus límites y contradicciones pueden explicarse si entendemos que el programa de la Coordinadora es un proyecto inconcluso, inacabado, de alguna manera bloqueado y cercenado por las condiciones represivas del Estado chileno. Por ello, nociones como “zonas de control mapuche”, “poder mapuche” y “autonomía” no tienen la misma densidad que, por ejemplo, el concepto de “control territorial”, teorizado con base en una práctica real y ejemplarizante. A la vez, el proyecto autonómico es relativizado por su proyecto </w:t>
      </w:r>
      <w:proofErr w:type="spellStart"/>
      <w:r w:rsidRPr="00856586">
        <w:rPr>
          <w:rFonts w:ascii="Times New Roman" w:hAnsi="Times New Roman" w:cs="Times New Roman"/>
          <w:sz w:val="24"/>
          <w:szCs w:val="24"/>
        </w:rPr>
        <w:t>etnonacionalista</w:t>
      </w:r>
      <w:proofErr w:type="spellEnd"/>
      <w:r w:rsidRPr="00856586">
        <w:rPr>
          <w:rFonts w:ascii="Times New Roman" w:hAnsi="Times New Roman" w:cs="Times New Roman"/>
          <w:sz w:val="24"/>
          <w:szCs w:val="24"/>
        </w:rPr>
        <w:t xml:space="preserve">, que subsume y subordina sus demandas meramente étnico-campesinas. </w:t>
      </w:r>
    </w:p>
    <w:p w:rsidR="00EF06CB" w:rsidRPr="00856586" w:rsidRDefault="00EF06CB" w:rsidP="00EF06CB">
      <w:pPr>
        <w:pStyle w:val="NoSpacing"/>
        <w:jc w:val="both"/>
        <w:rPr>
          <w:rFonts w:ascii="Times New Roman" w:hAnsi="Times New Roman" w:cs="Times New Roman"/>
          <w:sz w:val="24"/>
          <w:szCs w:val="24"/>
        </w:rPr>
      </w:pP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rPr>
        <w:t xml:space="preserve">El pensamiento de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se encuentra enmarcado en un proceso de largo aliento que implica la reconstitución y la re-emergencia de las identidades étnicas como forma de defensa y preservación ante los procesos de desestructuración materiales e inmateriales de las condiciones de reproducción socioculturales provocados por una historia larga de expansión económica y de relaciones opresivas durante la construcción del Estado-Nación. Su proyecto </w:t>
      </w:r>
      <w:proofErr w:type="spellStart"/>
      <w:r w:rsidRPr="00856586">
        <w:rPr>
          <w:rFonts w:ascii="Times New Roman" w:hAnsi="Times New Roman" w:cs="Times New Roman"/>
          <w:sz w:val="24"/>
          <w:szCs w:val="24"/>
        </w:rPr>
        <w:t>emancipatorio</w:t>
      </w:r>
      <w:proofErr w:type="spellEnd"/>
      <w:r w:rsidRPr="00856586">
        <w:rPr>
          <w:rFonts w:ascii="Times New Roman" w:hAnsi="Times New Roman" w:cs="Times New Roman"/>
          <w:sz w:val="24"/>
          <w:szCs w:val="24"/>
        </w:rPr>
        <w:t xml:space="preserve"> puede ser denominado de </w:t>
      </w:r>
      <w:r w:rsidRPr="00856586">
        <w:rPr>
          <w:rFonts w:ascii="Times New Roman" w:hAnsi="Times New Roman" w:cs="Times New Roman"/>
          <w:b/>
          <w:sz w:val="24"/>
          <w:szCs w:val="24"/>
        </w:rPr>
        <w:t xml:space="preserve">reconstitución </w:t>
      </w:r>
      <w:proofErr w:type="spellStart"/>
      <w:r w:rsidRPr="00856586">
        <w:rPr>
          <w:rFonts w:ascii="Times New Roman" w:hAnsi="Times New Roman" w:cs="Times New Roman"/>
          <w:b/>
          <w:sz w:val="24"/>
          <w:szCs w:val="24"/>
        </w:rPr>
        <w:t>etnonacional</w:t>
      </w:r>
      <w:proofErr w:type="spellEnd"/>
      <w:r w:rsidRPr="00856586">
        <w:rPr>
          <w:rFonts w:ascii="Times New Roman" w:hAnsi="Times New Roman" w:cs="Times New Roman"/>
          <w:sz w:val="24"/>
          <w:szCs w:val="24"/>
        </w:rPr>
        <w:t xml:space="preserve">, hallándose anclado en el </w:t>
      </w:r>
      <w:r w:rsidRPr="00856586">
        <w:rPr>
          <w:rFonts w:ascii="Times New Roman" w:hAnsi="Times New Roman" w:cs="Times New Roman"/>
          <w:b/>
          <w:sz w:val="24"/>
          <w:szCs w:val="24"/>
        </w:rPr>
        <w:t xml:space="preserve">control territorial y en la reconstitución de prácticas </w:t>
      </w:r>
      <w:proofErr w:type="spellStart"/>
      <w:r w:rsidRPr="00856586">
        <w:rPr>
          <w:rFonts w:ascii="Times New Roman" w:hAnsi="Times New Roman" w:cs="Times New Roman"/>
          <w:b/>
          <w:sz w:val="24"/>
          <w:szCs w:val="24"/>
        </w:rPr>
        <w:t>etnopolíticas</w:t>
      </w:r>
      <w:proofErr w:type="spellEnd"/>
      <w:r w:rsidRPr="00856586">
        <w:rPr>
          <w:rFonts w:ascii="Times New Roman" w:hAnsi="Times New Roman" w:cs="Times New Roman"/>
          <w:b/>
          <w:sz w:val="24"/>
          <w:szCs w:val="24"/>
        </w:rPr>
        <w:t xml:space="preserve"> y </w:t>
      </w:r>
      <w:proofErr w:type="spellStart"/>
      <w:r w:rsidRPr="00856586">
        <w:rPr>
          <w:rFonts w:ascii="Times New Roman" w:hAnsi="Times New Roman" w:cs="Times New Roman"/>
          <w:b/>
          <w:sz w:val="24"/>
          <w:szCs w:val="24"/>
        </w:rPr>
        <w:t>etnoculturales</w:t>
      </w:r>
      <w:proofErr w:type="spellEnd"/>
      <w:r w:rsidRPr="00856586">
        <w:rPr>
          <w:rFonts w:ascii="Times New Roman" w:hAnsi="Times New Roman" w:cs="Times New Roman"/>
          <w:b/>
          <w:sz w:val="24"/>
          <w:szCs w:val="24"/>
        </w:rPr>
        <w:t xml:space="preserve"> orientadas hacia la reconstrucción del Pueblo-Nación-Mapuche</w:t>
      </w:r>
      <w:r w:rsidRPr="00856586">
        <w:rPr>
          <w:rFonts w:ascii="Times New Roman" w:hAnsi="Times New Roman" w:cs="Times New Roman"/>
          <w:sz w:val="24"/>
          <w:szCs w:val="24"/>
        </w:rPr>
        <w:t>. El logro de ese objetivo, conduciría a “la liberación nacional”</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lang w:val="es-MX"/>
        </w:rPr>
        <w:t>Sin embargo, para comprender la radicalidad de los planteamientos de la CAM es necesario contrastarlos con el resto del movimiento mapuche. Como hemos mencionado, e</w:t>
      </w:r>
      <w:r w:rsidRPr="00856586">
        <w:rPr>
          <w:rFonts w:ascii="Times New Roman" w:hAnsi="Times New Roman" w:cs="Times New Roman"/>
          <w:sz w:val="24"/>
          <w:szCs w:val="24"/>
        </w:rPr>
        <w:t xml:space="preserve">n el contexto chileno, la Coordinadora se desenvuelve en medio de una amplia constelación de organizaciones mapuche que podemos clasificar como de carácter </w:t>
      </w:r>
      <w:proofErr w:type="spellStart"/>
      <w:r w:rsidRPr="00856586">
        <w:rPr>
          <w:rFonts w:ascii="Times New Roman" w:hAnsi="Times New Roman" w:cs="Times New Roman"/>
          <w:sz w:val="24"/>
          <w:szCs w:val="24"/>
        </w:rPr>
        <w:t>etnocultural</w:t>
      </w:r>
      <w:proofErr w:type="spellEnd"/>
      <w:r w:rsidRPr="00856586">
        <w:rPr>
          <w:rFonts w:ascii="Times New Roman" w:hAnsi="Times New Roman" w:cs="Times New Roman"/>
          <w:sz w:val="24"/>
          <w:szCs w:val="24"/>
        </w:rPr>
        <w:t xml:space="preserve">, </w:t>
      </w:r>
      <w:proofErr w:type="spellStart"/>
      <w:r>
        <w:rPr>
          <w:rFonts w:ascii="Times New Roman" w:hAnsi="Times New Roman" w:cs="Times New Roman"/>
          <w:sz w:val="24"/>
          <w:szCs w:val="24"/>
        </w:rPr>
        <w:t>etnoterritorial</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etnonacional</w:t>
      </w:r>
      <w:proofErr w:type="spellEnd"/>
      <w:r>
        <w:rPr>
          <w:rFonts w:ascii="Times New Roman" w:hAnsi="Times New Roman" w:cs="Times New Roman"/>
          <w:sz w:val="24"/>
          <w:szCs w:val="24"/>
        </w:rPr>
        <w:t xml:space="preserve">. </w:t>
      </w:r>
      <w:r w:rsidRPr="00856586">
        <w:rPr>
          <w:rFonts w:ascii="Times New Roman" w:hAnsi="Times New Roman" w:cs="Times New Roman"/>
          <w:sz w:val="24"/>
          <w:szCs w:val="24"/>
        </w:rPr>
        <w:t xml:space="preserve">Las organizaciones </w:t>
      </w:r>
      <w:proofErr w:type="spellStart"/>
      <w:r w:rsidRPr="00856586">
        <w:rPr>
          <w:rFonts w:ascii="Times New Roman" w:hAnsi="Times New Roman" w:cs="Times New Roman"/>
          <w:sz w:val="24"/>
          <w:szCs w:val="24"/>
        </w:rPr>
        <w:t>etnoculturales</w:t>
      </w:r>
      <w:proofErr w:type="spellEnd"/>
      <w:r w:rsidRPr="00856586">
        <w:rPr>
          <w:rFonts w:ascii="Times New Roman" w:hAnsi="Times New Roman" w:cs="Times New Roman"/>
          <w:sz w:val="24"/>
          <w:szCs w:val="24"/>
        </w:rPr>
        <w:t xml:space="preserve"> son extraterritoriales y sus demandas se encuentran ancladas en reivindicaciones culturales que no afectan la redistribución de la tierra y que tampoco proclaman derechos políticos. A pesar de que generalmente son urbanas, aquí incluiríamos a la constelación de asociaciones indígenas que impulsan proyectos productivos comunitarios. Así, demandas culturales y productivas identificarían a este enorme cúmulo de organiz</w:t>
      </w:r>
      <w:r>
        <w:rPr>
          <w:rFonts w:ascii="Times New Roman" w:hAnsi="Times New Roman" w:cs="Times New Roman"/>
          <w:sz w:val="24"/>
          <w:szCs w:val="24"/>
        </w:rPr>
        <w:t>aciones mapuche. Si bien el estudio que realizó</w:t>
      </w:r>
      <w:r w:rsidRPr="00856586">
        <w:rPr>
          <w:rFonts w:ascii="Times New Roman" w:hAnsi="Times New Roman" w:cs="Times New Roman"/>
          <w:sz w:val="24"/>
          <w:szCs w:val="24"/>
        </w:rPr>
        <w:t xml:space="preserve"> Javier </w:t>
      </w:r>
      <w:proofErr w:type="spellStart"/>
      <w:r w:rsidRPr="00856586">
        <w:rPr>
          <w:rFonts w:ascii="Times New Roman" w:hAnsi="Times New Roman" w:cs="Times New Roman"/>
          <w:sz w:val="24"/>
          <w:szCs w:val="24"/>
        </w:rPr>
        <w:t>Lavanchy</w:t>
      </w:r>
      <w:proofErr w:type="spellEnd"/>
      <w:r>
        <w:rPr>
          <w:rFonts w:ascii="Times New Roman" w:hAnsi="Times New Roman" w:cs="Times New Roman"/>
          <w:sz w:val="24"/>
          <w:szCs w:val="24"/>
        </w:rPr>
        <w:t xml:space="preserve"> en este tema</w:t>
      </w:r>
      <w:r w:rsidRPr="00856586">
        <w:rPr>
          <w:rFonts w:ascii="Times New Roman" w:hAnsi="Times New Roman" w:cs="Times New Roman"/>
          <w:sz w:val="24"/>
          <w:szCs w:val="24"/>
        </w:rPr>
        <w:t xml:space="preserve"> sólo incluye a las organizaciones urbanas en esta denominación, podemos afirmar que este conjunto de organizaciones y proyectos culturales-productivos “insertan o canalizan su proyecto </w:t>
      </w:r>
      <w:r w:rsidRPr="00856586">
        <w:rPr>
          <w:rFonts w:ascii="Times New Roman" w:hAnsi="Times New Roman" w:cs="Times New Roman"/>
          <w:sz w:val="24"/>
          <w:szCs w:val="24"/>
        </w:rPr>
        <w:lastRenderedPageBreak/>
        <w:t xml:space="preserve">totalmente dentro de la institucionalidad del Estado. […] resulta claro que a través de la </w:t>
      </w:r>
      <w:proofErr w:type="spellStart"/>
      <w:r w:rsidRPr="00856586">
        <w:rPr>
          <w:rFonts w:ascii="Times New Roman" w:hAnsi="Times New Roman" w:cs="Times New Roman"/>
          <w:smallCaps/>
          <w:sz w:val="24"/>
          <w:szCs w:val="24"/>
        </w:rPr>
        <w:t>conadi</w:t>
      </w:r>
      <w:proofErr w:type="spellEnd"/>
      <w:r w:rsidRPr="00856586">
        <w:rPr>
          <w:rFonts w:ascii="Times New Roman" w:hAnsi="Times New Roman" w:cs="Times New Roman"/>
          <w:sz w:val="24"/>
          <w:szCs w:val="24"/>
        </w:rPr>
        <w:t xml:space="preserve"> [Corporación Nacional de Desarrollo Indígena] los miembros de estas organizaciones  son cooptados, resultando su accionar, en términos generales, anodino”</w:t>
      </w:r>
      <w:r>
        <w:rPr>
          <w:rStyle w:val="FootnoteReference"/>
          <w:rFonts w:ascii="Times New Roman" w:hAnsi="Times New Roman" w:cs="Times New Roman"/>
          <w:sz w:val="24"/>
          <w:szCs w:val="24"/>
        </w:rPr>
        <w:footnoteReference w:id="65"/>
      </w:r>
      <w:r w:rsidRPr="00856586">
        <w:rPr>
          <w:rFonts w:ascii="Times New Roman" w:hAnsi="Times New Roman" w:cs="Times New Roman"/>
          <w:sz w:val="24"/>
          <w:szCs w:val="24"/>
        </w:rPr>
        <w:t xml:space="preserve"> Es por ello que su influencia en la conflictividad y en la protesta social es mínima.</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Con base en dicha consideración, el movimiento mapuche movilizado se enfoca más en las reivindicaciones </w:t>
      </w:r>
      <w:proofErr w:type="spellStart"/>
      <w:r w:rsidRPr="00856586">
        <w:rPr>
          <w:rFonts w:ascii="Times New Roman" w:hAnsi="Times New Roman" w:cs="Times New Roman"/>
          <w:sz w:val="24"/>
          <w:szCs w:val="24"/>
        </w:rPr>
        <w:t>etnoterritoriales</w:t>
      </w:r>
      <w:proofErr w:type="spellEnd"/>
      <w:r w:rsidRPr="00856586">
        <w:rPr>
          <w:rFonts w:ascii="Times New Roman" w:hAnsi="Times New Roman" w:cs="Times New Roman"/>
          <w:sz w:val="24"/>
          <w:szCs w:val="24"/>
        </w:rPr>
        <w:t xml:space="preserve"> y </w:t>
      </w:r>
      <w:proofErr w:type="spellStart"/>
      <w:r w:rsidRPr="00856586">
        <w:rPr>
          <w:rFonts w:ascii="Times New Roman" w:hAnsi="Times New Roman" w:cs="Times New Roman"/>
          <w:sz w:val="24"/>
          <w:szCs w:val="24"/>
        </w:rPr>
        <w:t>etnonacionales</w:t>
      </w:r>
      <w:proofErr w:type="spellEnd"/>
      <w:r w:rsidRPr="00856586">
        <w:rPr>
          <w:rFonts w:ascii="Times New Roman" w:hAnsi="Times New Roman" w:cs="Times New Roman"/>
          <w:sz w:val="24"/>
          <w:szCs w:val="24"/>
        </w:rPr>
        <w:t xml:space="preserv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puede ser ubicada dentro de este último campo, en clara rivalidad con el Consejo de Todas las Tierras. Asimismo, resaltan diferencias programáticas con organizaciones </w:t>
      </w:r>
      <w:proofErr w:type="spellStart"/>
      <w:r w:rsidRPr="00856586">
        <w:rPr>
          <w:rFonts w:ascii="Times New Roman" w:hAnsi="Times New Roman" w:cs="Times New Roman"/>
          <w:sz w:val="24"/>
          <w:szCs w:val="24"/>
        </w:rPr>
        <w:t>etnoterritoriales</w:t>
      </w:r>
      <w:proofErr w:type="spellEnd"/>
      <w:r w:rsidRPr="00856586">
        <w:rPr>
          <w:rFonts w:ascii="Times New Roman" w:hAnsi="Times New Roman" w:cs="Times New Roman"/>
          <w:sz w:val="24"/>
          <w:szCs w:val="24"/>
        </w:rPr>
        <w:t xml:space="preserve"> como la Identidad Territorial </w:t>
      </w:r>
      <w:proofErr w:type="spellStart"/>
      <w:r w:rsidRPr="00856586">
        <w:rPr>
          <w:rFonts w:ascii="Times New Roman" w:hAnsi="Times New Roman" w:cs="Times New Roman"/>
          <w:sz w:val="24"/>
          <w:szCs w:val="24"/>
        </w:rPr>
        <w:t>Lafkenche</w:t>
      </w:r>
      <w:proofErr w:type="spellEnd"/>
      <w:r w:rsidRPr="00856586">
        <w:rPr>
          <w:rFonts w:ascii="Times New Roman" w:hAnsi="Times New Roman" w:cs="Times New Roman"/>
          <w:sz w:val="24"/>
          <w:szCs w:val="24"/>
        </w:rPr>
        <w:t>. Sin embargo, en el ámbito de las demandas y de los proyectos políticos, la radicalidad de la Coordinadora va definiendo desacuerdos y discrepancias con las restantes organizaciones mapuche en varios niveles programáticos. Véase de manera comparada, estas diferencias en torno de la tierra, la autonomía, el Estado y otros ejes de movilización cruciales.</w:t>
      </w:r>
    </w:p>
    <w:tbl>
      <w:tblPr>
        <w:tblStyle w:val="TableGrid"/>
        <w:tblW w:w="0" w:type="auto"/>
        <w:tblLook w:val="04A0"/>
      </w:tblPr>
      <w:tblGrid>
        <w:gridCol w:w="1472"/>
        <w:gridCol w:w="1681"/>
        <w:gridCol w:w="1685"/>
        <w:gridCol w:w="2225"/>
        <w:gridCol w:w="2284"/>
      </w:tblGrid>
      <w:tr w:rsidR="00EF06CB" w:rsidRPr="00856586" w:rsidTr="00BE41BD">
        <w:tc>
          <w:tcPr>
            <w:tcW w:w="9322" w:type="dxa"/>
            <w:gridSpan w:val="5"/>
          </w:tcPr>
          <w:p w:rsidR="00EF06CB" w:rsidRPr="00856586" w:rsidRDefault="00EF06CB" w:rsidP="00BE41BD">
            <w:pPr>
              <w:jc w:val="both"/>
              <w:rPr>
                <w:rFonts w:ascii="Times New Roman" w:hAnsi="Times New Roman" w:cs="Times New Roman"/>
                <w:b/>
              </w:rPr>
            </w:pPr>
            <w:r w:rsidRPr="00856586">
              <w:rPr>
                <w:rFonts w:ascii="Times New Roman" w:hAnsi="Times New Roman" w:cs="Times New Roman"/>
                <w:b/>
              </w:rPr>
              <w:t>Programas y demandas del movimiento mapuche en torno de la autonomía de manera comparada</w:t>
            </w:r>
          </w:p>
        </w:tc>
      </w:tr>
      <w:tr w:rsidR="00EF06CB" w:rsidRPr="00856586" w:rsidTr="00BE41BD">
        <w:tc>
          <w:tcPr>
            <w:tcW w:w="1447" w:type="dxa"/>
          </w:tcPr>
          <w:p w:rsidR="00EF06CB" w:rsidRPr="00856586" w:rsidRDefault="00EF06CB" w:rsidP="00BE41BD">
            <w:pPr>
              <w:jc w:val="both"/>
              <w:rPr>
                <w:rFonts w:ascii="Times New Roman" w:hAnsi="Times New Roman" w:cs="Times New Roman"/>
                <w:b/>
                <w:sz w:val="20"/>
                <w:szCs w:val="20"/>
              </w:rPr>
            </w:pPr>
          </w:p>
        </w:tc>
        <w:tc>
          <w:tcPr>
            <w:tcW w:w="1681" w:type="dxa"/>
          </w:tcPr>
          <w:p w:rsidR="00EF06CB" w:rsidRPr="00856586" w:rsidRDefault="00EF06CB" w:rsidP="00BE41BD">
            <w:pPr>
              <w:jc w:val="both"/>
              <w:rPr>
                <w:rFonts w:ascii="Times New Roman" w:hAnsi="Times New Roman" w:cs="Times New Roman"/>
                <w:b/>
                <w:sz w:val="18"/>
                <w:szCs w:val="18"/>
              </w:rPr>
            </w:pPr>
            <w:r w:rsidRPr="00856586">
              <w:rPr>
                <w:rFonts w:ascii="Times New Roman" w:hAnsi="Times New Roman" w:cs="Times New Roman"/>
                <w:b/>
                <w:sz w:val="18"/>
                <w:szCs w:val="18"/>
              </w:rPr>
              <w:t xml:space="preserve">Coordinadora Arauco </w:t>
            </w:r>
            <w:proofErr w:type="spellStart"/>
            <w:r w:rsidRPr="00856586">
              <w:rPr>
                <w:rFonts w:ascii="Times New Roman" w:hAnsi="Times New Roman" w:cs="Times New Roman"/>
                <w:b/>
                <w:sz w:val="18"/>
                <w:szCs w:val="18"/>
              </w:rPr>
              <w:t>Malleco</w:t>
            </w:r>
            <w:proofErr w:type="spellEnd"/>
          </w:p>
        </w:tc>
        <w:tc>
          <w:tcPr>
            <w:tcW w:w="1685" w:type="dxa"/>
          </w:tcPr>
          <w:p w:rsidR="00EF06CB" w:rsidRPr="00856586" w:rsidRDefault="00EF06CB" w:rsidP="00BE41BD">
            <w:pPr>
              <w:jc w:val="both"/>
              <w:rPr>
                <w:rFonts w:ascii="Times New Roman" w:hAnsi="Times New Roman" w:cs="Times New Roman"/>
                <w:b/>
                <w:sz w:val="18"/>
                <w:szCs w:val="18"/>
              </w:rPr>
            </w:pPr>
            <w:r w:rsidRPr="00856586">
              <w:rPr>
                <w:rFonts w:ascii="Times New Roman" w:hAnsi="Times New Roman" w:cs="Times New Roman"/>
                <w:b/>
                <w:sz w:val="18"/>
                <w:szCs w:val="18"/>
              </w:rPr>
              <w:t>Consejo de todas las Tierras</w:t>
            </w:r>
          </w:p>
        </w:tc>
        <w:tc>
          <w:tcPr>
            <w:tcW w:w="2225" w:type="dxa"/>
          </w:tcPr>
          <w:p w:rsidR="00EF06CB" w:rsidRPr="00856586" w:rsidRDefault="00EF06CB" w:rsidP="00BE41BD">
            <w:pPr>
              <w:jc w:val="both"/>
              <w:rPr>
                <w:rFonts w:ascii="Times New Roman" w:hAnsi="Times New Roman" w:cs="Times New Roman"/>
                <w:b/>
                <w:sz w:val="18"/>
                <w:szCs w:val="18"/>
              </w:rPr>
            </w:pPr>
            <w:r w:rsidRPr="00856586">
              <w:rPr>
                <w:rFonts w:ascii="Times New Roman" w:hAnsi="Times New Roman" w:cs="Times New Roman"/>
                <w:b/>
                <w:sz w:val="18"/>
                <w:szCs w:val="18"/>
              </w:rPr>
              <w:t xml:space="preserve">Identidad Territorial </w:t>
            </w:r>
            <w:proofErr w:type="spellStart"/>
            <w:r w:rsidRPr="00856586">
              <w:rPr>
                <w:rFonts w:ascii="Times New Roman" w:hAnsi="Times New Roman" w:cs="Times New Roman"/>
                <w:b/>
                <w:sz w:val="18"/>
                <w:szCs w:val="18"/>
              </w:rPr>
              <w:t>Lafkenche</w:t>
            </w:r>
            <w:proofErr w:type="spellEnd"/>
          </w:p>
        </w:tc>
        <w:tc>
          <w:tcPr>
            <w:tcW w:w="2284" w:type="dxa"/>
          </w:tcPr>
          <w:p w:rsidR="00EF06CB" w:rsidRPr="00856586" w:rsidRDefault="00EF06CB" w:rsidP="00BE41BD">
            <w:pPr>
              <w:jc w:val="both"/>
              <w:rPr>
                <w:rFonts w:ascii="Times New Roman" w:hAnsi="Times New Roman" w:cs="Times New Roman"/>
                <w:b/>
                <w:sz w:val="18"/>
                <w:szCs w:val="18"/>
              </w:rPr>
            </w:pPr>
            <w:r w:rsidRPr="00856586">
              <w:rPr>
                <w:rFonts w:ascii="Times New Roman" w:hAnsi="Times New Roman" w:cs="Times New Roman"/>
                <w:b/>
                <w:sz w:val="18"/>
                <w:szCs w:val="18"/>
              </w:rPr>
              <w:t xml:space="preserve">Centro de Estudios </w:t>
            </w:r>
            <w:proofErr w:type="spellStart"/>
            <w:r w:rsidRPr="00856586">
              <w:rPr>
                <w:rFonts w:ascii="Times New Roman" w:hAnsi="Times New Roman" w:cs="Times New Roman"/>
                <w:b/>
                <w:sz w:val="18"/>
                <w:szCs w:val="18"/>
              </w:rPr>
              <w:t>Liwen</w:t>
            </w:r>
            <w:proofErr w:type="spellEnd"/>
          </w:p>
        </w:tc>
      </w:tr>
      <w:tr w:rsidR="00EF06CB" w:rsidRPr="00856586" w:rsidTr="00BE41BD">
        <w:tc>
          <w:tcPr>
            <w:tcW w:w="1447" w:type="dxa"/>
          </w:tcPr>
          <w:p w:rsidR="00EF06CB" w:rsidRPr="00856586" w:rsidRDefault="00EF06CB" w:rsidP="00BE41BD">
            <w:pPr>
              <w:jc w:val="both"/>
              <w:rPr>
                <w:rFonts w:ascii="Times New Roman" w:hAnsi="Times New Roman" w:cs="Times New Roman"/>
                <w:b/>
                <w:sz w:val="20"/>
                <w:szCs w:val="20"/>
              </w:rPr>
            </w:pPr>
            <w:r w:rsidRPr="00856586">
              <w:rPr>
                <w:rFonts w:ascii="Times New Roman" w:hAnsi="Times New Roman" w:cs="Times New Roman"/>
                <w:b/>
                <w:sz w:val="20"/>
                <w:szCs w:val="20"/>
              </w:rPr>
              <w:t>Tierras ancestrales</w:t>
            </w:r>
          </w:p>
        </w:tc>
        <w:tc>
          <w:tcPr>
            <w:tcW w:w="1681"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Acción directa entendida como “recuperación productiva.”</w:t>
            </w:r>
          </w:p>
        </w:tc>
        <w:tc>
          <w:tcPr>
            <w:tcW w:w="168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Ocupaciones simbólicas esporádicas como vía de presión para la negociación con el Estado. </w:t>
            </w:r>
          </w:p>
        </w:tc>
        <w:tc>
          <w:tcPr>
            <w:tcW w:w="222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Ocupaciones simbólicas esporádicas como vía de presión para la negociación con el Estado. </w:t>
            </w:r>
          </w:p>
        </w:tc>
        <w:tc>
          <w:tcPr>
            <w:tcW w:w="2284" w:type="dxa"/>
          </w:tcPr>
          <w:p w:rsidR="00EF06CB" w:rsidRPr="00856586" w:rsidRDefault="00EF06CB" w:rsidP="00BE41BD">
            <w:pPr>
              <w:jc w:val="both"/>
              <w:rPr>
                <w:rFonts w:ascii="Times New Roman" w:hAnsi="Times New Roman" w:cs="Times New Roman"/>
                <w:sz w:val="18"/>
                <w:szCs w:val="18"/>
              </w:rPr>
            </w:pPr>
          </w:p>
        </w:tc>
      </w:tr>
      <w:tr w:rsidR="00EF06CB" w:rsidRPr="00856586" w:rsidTr="00BE41BD">
        <w:tc>
          <w:tcPr>
            <w:tcW w:w="1447" w:type="dxa"/>
          </w:tcPr>
          <w:p w:rsidR="00EF06CB" w:rsidRPr="00856586" w:rsidRDefault="00EF06CB" w:rsidP="00BE41BD">
            <w:pPr>
              <w:jc w:val="both"/>
              <w:rPr>
                <w:rFonts w:ascii="Times New Roman" w:hAnsi="Times New Roman" w:cs="Times New Roman"/>
                <w:b/>
                <w:sz w:val="20"/>
                <w:szCs w:val="20"/>
              </w:rPr>
            </w:pPr>
            <w:r w:rsidRPr="00856586">
              <w:rPr>
                <w:rFonts w:ascii="Times New Roman" w:hAnsi="Times New Roman" w:cs="Times New Roman"/>
                <w:b/>
                <w:sz w:val="20"/>
                <w:szCs w:val="20"/>
              </w:rPr>
              <w:t>Autonomía</w:t>
            </w:r>
          </w:p>
        </w:tc>
        <w:tc>
          <w:tcPr>
            <w:tcW w:w="1681"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Autonomía de facto, en los hechos, y no a nivel del derecho.</w:t>
            </w:r>
          </w:p>
        </w:tc>
        <w:tc>
          <w:tcPr>
            <w:tcW w:w="168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Propuestas de “Co-gobierno”, “gobierno paralelo”, “autonomía”. </w:t>
            </w:r>
          </w:p>
        </w:tc>
        <w:tc>
          <w:tcPr>
            <w:tcW w:w="222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Propuestas de creación de “espacios territoriales de patrimonio </w:t>
            </w:r>
            <w:proofErr w:type="spellStart"/>
            <w:r w:rsidRPr="00856586">
              <w:rPr>
                <w:rFonts w:ascii="Times New Roman" w:hAnsi="Times New Roman" w:cs="Times New Roman"/>
                <w:sz w:val="16"/>
                <w:szCs w:val="16"/>
              </w:rPr>
              <w:t>Lafkenche</w:t>
            </w:r>
            <w:proofErr w:type="spellEnd"/>
            <w:r w:rsidRPr="00856586">
              <w:rPr>
                <w:rFonts w:ascii="Times New Roman" w:hAnsi="Times New Roman" w:cs="Times New Roman"/>
                <w:sz w:val="16"/>
                <w:szCs w:val="16"/>
              </w:rPr>
              <w:t>.”</w:t>
            </w:r>
          </w:p>
        </w:tc>
        <w:tc>
          <w:tcPr>
            <w:tcW w:w="2284"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Demandan estatuto de autonomía regional o constitución política de la nación mapuche.</w:t>
            </w:r>
          </w:p>
        </w:tc>
      </w:tr>
      <w:tr w:rsidR="00EF06CB" w:rsidRPr="00856586" w:rsidTr="00BE41BD">
        <w:tc>
          <w:tcPr>
            <w:tcW w:w="1447" w:type="dxa"/>
          </w:tcPr>
          <w:p w:rsidR="00EF06CB" w:rsidRPr="00856586" w:rsidRDefault="00EF06CB" w:rsidP="00BE41BD">
            <w:pPr>
              <w:jc w:val="both"/>
              <w:rPr>
                <w:rFonts w:ascii="Times New Roman" w:hAnsi="Times New Roman" w:cs="Times New Roman"/>
                <w:b/>
                <w:sz w:val="18"/>
                <w:szCs w:val="18"/>
              </w:rPr>
            </w:pPr>
            <w:r w:rsidRPr="00856586">
              <w:rPr>
                <w:rFonts w:ascii="Times New Roman" w:hAnsi="Times New Roman" w:cs="Times New Roman"/>
                <w:b/>
                <w:sz w:val="18"/>
                <w:szCs w:val="18"/>
              </w:rPr>
              <w:t>Autoridades mapuche</w:t>
            </w:r>
          </w:p>
          <w:p w:rsidR="00EF06CB" w:rsidRPr="00856586" w:rsidRDefault="00EF06CB" w:rsidP="00BE41BD">
            <w:pPr>
              <w:jc w:val="both"/>
              <w:rPr>
                <w:rFonts w:ascii="Times New Roman" w:hAnsi="Times New Roman" w:cs="Times New Roman"/>
                <w:b/>
                <w:sz w:val="20"/>
                <w:szCs w:val="20"/>
              </w:rPr>
            </w:pPr>
            <w:r w:rsidRPr="00856586">
              <w:rPr>
                <w:rFonts w:ascii="Times New Roman" w:hAnsi="Times New Roman" w:cs="Times New Roman"/>
                <w:b/>
                <w:sz w:val="18"/>
                <w:szCs w:val="18"/>
              </w:rPr>
              <w:t>reivindicadas como proyecto</w:t>
            </w:r>
          </w:p>
        </w:tc>
        <w:tc>
          <w:tcPr>
            <w:tcW w:w="1681"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Reconstrucción de </w:t>
            </w:r>
            <w:proofErr w:type="spellStart"/>
            <w:r w:rsidRPr="00856586">
              <w:rPr>
                <w:rFonts w:ascii="Times New Roman" w:hAnsi="Times New Roman" w:cs="Times New Roman"/>
                <w:i/>
                <w:sz w:val="16"/>
                <w:szCs w:val="16"/>
              </w:rPr>
              <w:t>lof</w:t>
            </w:r>
            <w:proofErr w:type="spellEnd"/>
            <w:r w:rsidRPr="00856586">
              <w:rPr>
                <w:rFonts w:ascii="Times New Roman" w:hAnsi="Times New Roman" w:cs="Times New Roman"/>
                <w:i/>
                <w:sz w:val="16"/>
                <w:szCs w:val="16"/>
              </w:rPr>
              <w:t xml:space="preserve"> </w:t>
            </w:r>
            <w:r w:rsidRPr="00856586">
              <w:rPr>
                <w:rFonts w:ascii="Times New Roman" w:hAnsi="Times New Roman" w:cs="Times New Roman"/>
                <w:sz w:val="16"/>
                <w:szCs w:val="16"/>
              </w:rPr>
              <w:t xml:space="preserve">hacia la reintegración de </w:t>
            </w:r>
            <w:proofErr w:type="spellStart"/>
            <w:r w:rsidRPr="00856586">
              <w:rPr>
                <w:rFonts w:ascii="Times New Roman" w:hAnsi="Times New Roman" w:cs="Times New Roman"/>
                <w:i/>
                <w:sz w:val="16"/>
                <w:szCs w:val="16"/>
              </w:rPr>
              <w:t>rewes</w:t>
            </w:r>
            <w:proofErr w:type="spellEnd"/>
            <w:r w:rsidRPr="00856586">
              <w:rPr>
                <w:rFonts w:ascii="Times New Roman" w:hAnsi="Times New Roman" w:cs="Times New Roman"/>
                <w:i/>
                <w:sz w:val="16"/>
                <w:szCs w:val="16"/>
              </w:rPr>
              <w:t xml:space="preserve"> </w:t>
            </w:r>
            <w:r w:rsidRPr="00856586">
              <w:rPr>
                <w:rFonts w:ascii="Times New Roman" w:hAnsi="Times New Roman" w:cs="Times New Roman"/>
                <w:sz w:val="16"/>
                <w:szCs w:val="16"/>
              </w:rPr>
              <w:t xml:space="preserve">y </w:t>
            </w:r>
            <w:proofErr w:type="spellStart"/>
            <w:r w:rsidRPr="00856586">
              <w:rPr>
                <w:rFonts w:ascii="Times New Roman" w:hAnsi="Times New Roman" w:cs="Times New Roman"/>
                <w:i/>
                <w:sz w:val="16"/>
                <w:szCs w:val="16"/>
              </w:rPr>
              <w:t>ayllarewes</w:t>
            </w:r>
            <w:proofErr w:type="spellEnd"/>
            <w:r w:rsidRPr="00856586">
              <w:rPr>
                <w:rFonts w:ascii="Times New Roman" w:hAnsi="Times New Roman" w:cs="Times New Roman"/>
                <w:i/>
                <w:sz w:val="16"/>
                <w:szCs w:val="16"/>
              </w:rPr>
              <w:t>.</w:t>
            </w:r>
          </w:p>
        </w:tc>
        <w:tc>
          <w:tcPr>
            <w:tcW w:w="168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Propuesta de que las decisiones recaigan en </w:t>
            </w:r>
            <w:proofErr w:type="spellStart"/>
            <w:r w:rsidRPr="00856586">
              <w:rPr>
                <w:rFonts w:ascii="Times New Roman" w:hAnsi="Times New Roman" w:cs="Times New Roman"/>
                <w:i/>
                <w:sz w:val="16"/>
                <w:szCs w:val="16"/>
              </w:rPr>
              <w:t>longkos</w:t>
            </w:r>
            <w:proofErr w:type="spellEnd"/>
            <w:r w:rsidRPr="00856586">
              <w:rPr>
                <w:rFonts w:ascii="Times New Roman" w:hAnsi="Times New Roman" w:cs="Times New Roman"/>
                <w:sz w:val="16"/>
                <w:szCs w:val="16"/>
              </w:rPr>
              <w:t xml:space="preserve"> y  organizaciones mapuche.  </w:t>
            </w:r>
          </w:p>
        </w:tc>
        <w:tc>
          <w:tcPr>
            <w:tcW w:w="222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Propuesta de creación de Consejo territorial y Asamblea territorial electos por sufragio universal mapuche de la identidad territorial correspondiente (costa, cordillera, valle, </w:t>
            </w:r>
            <w:proofErr w:type="spellStart"/>
            <w:r w:rsidRPr="00856586">
              <w:rPr>
                <w:rFonts w:ascii="Times New Roman" w:hAnsi="Times New Roman" w:cs="Times New Roman"/>
                <w:sz w:val="16"/>
                <w:szCs w:val="16"/>
              </w:rPr>
              <w:t>etc</w:t>
            </w:r>
            <w:proofErr w:type="spellEnd"/>
            <w:r w:rsidRPr="00856586">
              <w:rPr>
                <w:rFonts w:ascii="Times New Roman" w:hAnsi="Times New Roman" w:cs="Times New Roman"/>
                <w:sz w:val="16"/>
                <w:szCs w:val="16"/>
              </w:rPr>
              <w:t>).</w:t>
            </w:r>
          </w:p>
        </w:tc>
        <w:tc>
          <w:tcPr>
            <w:tcW w:w="2284"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Propuesta de creación  de Asamblea regional de elección universal (mapuche y no mapuche). </w:t>
            </w:r>
          </w:p>
        </w:tc>
      </w:tr>
      <w:tr w:rsidR="00EF06CB" w:rsidRPr="00856586" w:rsidTr="00BE41BD">
        <w:tc>
          <w:tcPr>
            <w:tcW w:w="1447" w:type="dxa"/>
          </w:tcPr>
          <w:p w:rsidR="00EF06CB" w:rsidRPr="00856586" w:rsidRDefault="00EF06CB" w:rsidP="00BE41BD">
            <w:pPr>
              <w:jc w:val="both"/>
              <w:rPr>
                <w:rFonts w:ascii="Times New Roman" w:hAnsi="Times New Roman" w:cs="Times New Roman"/>
                <w:b/>
                <w:sz w:val="20"/>
                <w:szCs w:val="20"/>
              </w:rPr>
            </w:pPr>
            <w:r w:rsidRPr="00856586">
              <w:rPr>
                <w:rFonts w:ascii="Times New Roman" w:hAnsi="Times New Roman" w:cs="Times New Roman"/>
                <w:b/>
                <w:sz w:val="20"/>
                <w:szCs w:val="20"/>
              </w:rPr>
              <w:t>Independencia del Estado</w:t>
            </w:r>
          </w:p>
        </w:tc>
        <w:tc>
          <w:tcPr>
            <w:tcW w:w="1681"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Autonomismo radical</w:t>
            </w:r>
          </w:p>
        </w:tc>
        <w:tc>
          <w:tcPr>
            <w:tcW w:w="168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Moderadamente autónomo. Vínculos con el Partido Socialista.</w:t>
            </w:r>
          </w:p>
        </w:tc>
        <w:tc>
          <w:tcPr>
            <w:tcW w:w="222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Moderadamente autónomo. Militancia de su dirigencia en el Partido Socialista. </w:t>
            </w:r>
          </w:p>
        </w:tc>
        <w:tc>
          <w:tcPr>
            <w:tcW w:w="2284"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Autonomismo radical.</w:t>
            </w:r>
          </w:p>
        </w:tc>
      </w:tr>
      <w:tr w:rsidR="00EF06CB" w:rsidRPr="00856586" w:rsidTr="00BE41BD">
        <w:tc>
          <w:tcPr>
            <w:tcW w:w="1447" w:type="dxa"/>
          </w:tcPr>
          <w:p w:rsidR="00EF06CB" w:rsidRPr="00856586" w:rsidRDefault="00EF06CB" w:rsidP="00BE41BD">
            <w:pPr>
              <w:jc w:val="both"/>
              <w:rPr>
                <w:rFonts w:ascii="Times New Roman" w:hAnsi="Times New Roman" w:cs="Times New Roman"/>
                <w:b/>
                <w:sz w:val="20"/>
                <w:szCs w:val="20"/>
              </w:rPr>
            </w:pPr>
            <w:r w:rsidRPr="00856586">
              <w:rPr>
                <w:rFonts w:ascii="Times New Roman" w:hAnsi="Times New Roman" w:cs="Times New Roman"/>
                <w:b/>
                <w:sz w:val="20"/>
                <w:szCs w:val="20"/>
              </w:rPr>
              <w:t>Táctica frente al Estado</w:t>
            </w:r>
          </w:p>
        </w:tc>
        <w:tc>
          <w:tcPr>
            <w:tcW w:w="1681"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Acción directa. Movilización </w:t>
            </w:r>
            <w:proofErr w:type="spellStart"/>
            <w:r w:rsidRPr="00856586">
              <w:rPr>
                <w:rFonts w:ascii="Times New Roman" w:hAnsi="Times New Roman" w:cs="Times New Roman"/>
                <w:sz w:val="16"/>
                <w:szCs w:val="16"/>
              </w:rPr>
              <w:t>confrontativa</w:t>
            </w:r>
            <w:proofErr w:type="spellEnd"/>
            <w:r w:rsidRPr="00856586">
              <w:rPr>
                <w:rFonts w:ascii="Times New Roman" w:hAnsi="Times New Roman" w:cs="Times New Roman"/>
                <w:sz w:val="16"/>
                <w:szCs w:val="16"/>
              </w:rPr>
              <w:t>. Sin interlocución.</w:t>
            </w:r>
          </w:p>
        </w:tc>
        <w:tc>
          <w:tcPr>
            <w:tcW w:w="168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Acciones mediáticas. Movilización demostrativa para la negociación. </w:t>
            </w:r>
          </w:p>
        </w:tc>
        <w:tc>
          <w:tcPr>
            <w:tcW w:w="2225" w:type="dxa"/>
          </w:tcPr>
          <w:p w:rsidR="00EF06CB" w:rsidRPr="00856586" w:rsidRDefault="00EF06CB" w:rsidP="00BE41BD">
            <w:pPr>
              <w:jc w:val="both"/>
              <w:rPr>
                <w:rFonts w:ascii="Times New Roman" w:hAnsi="Times New Roman" w:cs="Times New Roman"/>
                <w:sz w:val="16"/>
                <w:szCs w:val="16"/>
              </w:rPr>
            </w:pPr>
            <w:r w:rsidRPr="00856586">
              <w:rPr>
                <w:rFonts w:ascii="Times New Roman" w:hAnsi="Times New Roman" w:cs="Times New Roman"/>
                <w:sz w:val="16"/>
                <w:szCs w:val="16"/>
              </w:rPr>
              <w:t xml:space="preserve">Movilización demostrativa para la negociación. Participación electoral. </w:t>
            </w:r>
          </w:p>
        </w:tc>
        <w:tc>
          <w:tcPr>
            <w:tcW w:w="2284" w:type="dxa"/>
          </w:tcPr>
          <w:p w:rsidR="00EF06CB" w:rsidRPr="00856586" w:rsidRDefault="00EF06CB" w:rsidP="00BE41BD">
            <w:pPr>
              <w:jc w:val="both"/>
              <w:rPr>
                <w:rFonts w:ascii="Times New Roman" w:hAnsi="Times New Roman" w:cs="Times New Roman"/>
                <w:sz w:val="18"/>
                <w:szCs w:val="18"/>
              </w:rPr>
            </w:pPr>
          </w:p>
        </w:tc>
      </w:tr>
    </w:tbl>
    <w:p w:rsidR="00EF06CB" w:rsidRPr="00856586" w:rsidRDefault="00EF06CB" w:rsidP="00EF06CB">
      <w:pPr>
        <w:spacing w:line="240" w:lineRule="auto"/>
        <w:jc w:val="both"/>
        <w:rPr>
          <w:rFonts w:ascii="Times New Roman" w:hAnsi="Times New Roman" w:cs="Times New Roman"/>
          <w:sz w:val="16"/>
          <w:szCs w:val="16"/>
        </w:rPr>
      </w:pPr>
      <w:r w:rsidRPr="00856586">
        <w:rPr>
          <w:rFonts w:ascii="Times New Roman" w:hAnsi="Times New Roman" w:cs="Times New Roman"/>
          <w:sz w:val="16"/>
          <w:szCs w:val="16"/>
        </w:rPr>
        <w:t>Fuente: elaboración propia</w:t>
      </w:r>
      <w:r w:rsidRPr="00856586">
        <w:rPr>
          <w:rStyle w:val="FootnoteReference"/>
          <w:rFonts w:ascii="Times New Roman" w:hAnsi="Times New Roman" w:cs="Times New Roman"/>
          <w:sz w:val="16"/>
          <w:szCs w:val="16"/>
        </w:rPr>
        <w:footnoteReference w:id="66"/>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Asimismo, la Coordinadora se separa de posiciones como la de la Asociación </w:t>
      </w:r>
      <w:proofErr w:type="spellStart"/>
      <w:r w:rsidRPr="00856586">
        <w:rPr>
          <w:rFonts w:ascii="Times New Roman" w:hAnsi="Times New Roman" w:cs="Times New Roman"/>
          <w:sz w:val="24"/>
          <w:szCs w:val="24"/>
        </w:rPr>
        <w:t>Ñancucheo</w:t>
      </w:r>
      <w:proofErr w:type="spellEnd"/>
      <w:r w:rsidRPr="00856586">
        <w:rPr>
          <w:rFonts w:ascii="Times New Roman" w:hAnsi="Times New Roman" w:cs="Times New Roman"/>
          <w:sz w:val="24"/>
          <w:szCs w:val="24"/>
        </w:rPr>
        <w:t xml:space="preserve"> de </w:t>
      </w:r>
      <w:proofErr w:type="spellStart"/>
      <w:r w:rsidRPr="00856586">
        <w:rPr>
          <w:rFonts w:ascii="Times New Roman" w:hAnsi="Times New Roman" w:cs="Times New Roman"/>
          <w:sz w:val="24"/>
          <w:szCs w:val="24"/>
        </w:rPr>
        <w:t>Lumaco</w:t>
      </w:r>
      <w:proofErr w:type="spellEnd"/>
      <w:r w:rsidRPr="00856586">
        <w:rPr>
          <w:rFonts w:ascii="Times New Roman" w:hAnsi="Times New Roman" w:cs="Times New Roman"/>
          <w:sz w:val="24"/>
          <w:szCs w:val="24"/>
        </w:rPr>
        <w:t xml:space="preserve">, que si bien tiene una posición más radical en torno al territorio mapuche, se enfrenta al </w:t>
      </w:r>
      <w:proofErr w:type="spellStart"/>
      <w:r w:rsidRPr="00856586">
        <w:rPr>
          <w:rFonts w:ascii="Times New Roman" w:hAnsi="Times New Roman" w:cs="Times New Roman"/>
          <w:sz w:val="24"/>
          <w:szCs w:val="24"/>
        </w:rPr>
        <w:t>anticapitalismo</w:t>
      </w:r>
      <w:proofErr w:type="spellEnd"/>
      <w:r w:rsidRPr="00856586">
        <w:rPr>
          <w:rFonts w:ascii="Times New Roman" w:hAnsi="Times New Roman" w:cs="Times New Roman"/>
          <w:sz w:val="24"/>
          <w:szCs w:val="24"/>
        </w:rPr>
        <w:t xml:space="preserve"> radical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En este sentido, desde la posición de su dirigente Alfonso </w:t>
      </w:r>
      <w:proofErr w:type="spellStart"/>
      <w:r w:rsidRPr="00856586">
        <w:rPr>
          <w:rFonts w:ascii="Times New Roman" w:hAnsi="Times New Roman" w:cs="Times New Roman"/>
          <w:sz w:val="24"/>
          <w:szCs w:val="24"/>
        </w:rPr>
        <w:t>Reimán</w:t>
      </w:r>
      <w:proofErr w:type="spellEnd"/>
      <w:r w:rsidRPr="00856586">
        <w:rPr>
          <w:rFonts w:ascii="Times New Roman" w:hAnsi="Times New Roman" w:cs="Times New Roman"/>
          <w:sz w:val="24"/>
          <w:szCs w:val="24"/>
        </w:rPr>
        <w:t>, los “</w:t>
      </w:r>
      <w:proofErr w:type="spellStart"/>
      <w:r w:rsidRPr="00856586">
        <w:rPr>
          <w:rFonts w:ascii="Times New Roman" w:hAnsi="Times New Roman" w:cs="Times New Roman"/>
          <w:sz w:val="24"/>
          <w:szCs w:val="24"/>
        </w:rPr>
        <w:t>nagche</w:t>
      </w:r>
      <w:proofErr w:type="spellEnd"/>
      <w:r w:rsidRPr="00856586">
        <w:rPr>
          <w:rFonts w:ascii="Times New Roman" w:hAnsi="Times New Roman" w:cs="Times New Roman"/>
          <w:sz w:val="24"/>
          <w:szCs w:val="24"/>
        </w:rPr>
        <w:t>” no buscarían la exclusividad territorial ni tampoco necesariamente expulsar a las empr</w:t>
      </w:r>
      <w:r>
        <w:rPr>
          <w:rFonts w:ascii="Times New Roman" w:hAnsi="Times New Roman" w:cs="Times New Roman"/>
          <w:sz w:val="24"/>
          <w:szCs w:val="24"/>
        </w:rPr>
        <w:t>esas forestales trasnacionales</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w:t>
      </w:r>
      <w:r w:rsidRPr="00856586">
        <w:rPr>
          <w:rFonts w:ascii="Times New Roman" w:hAnsi="Times New Roman" w:cs="Times New Roman"/>
          <w:sz w:val="24"/>
          <w:szCs w:val="24"/>
        </w:rPr>
        <w:t xml:space="preserve">lo cual constituye una de las reivindicaciones </w:t>
      </w:r>
      <w:proofErr w:type="spellStart"/>
      <w:r w:rsidRPr="00856586">
        <w:rPr>
          <w:rFonts w:ascii="Times New Roman" w:hAnsi="Times New Roman" w:cs="Times New Roman"/>
          <w:sz w:val="24"/>
          <w:szCs w:val="24"/>
        </w:rPr>
        <w:t>confrontativas</w:t>
      </w:r>
      <w:proofErr w:type="spellEnd"/>
      <w:r w:rsidRPr="00856586">
        <w:rPr>
          <w:rFonts w:ascii="Times New Roman" w:hAnsi="Times New Roman" w:cs="Times New Roman"/>
          <w:sz w:val="24"/>
          <w:szCs w:val="24"/>
        </w:rPr>
        <w:t xml:space="preserve"> y antagónicas de la Coordinadora.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Con su política </w:t>
      </w:r>
      <w:proofErr w:type="spellStart"/>
      <w:r w:rsidRPr="00856586">
        <w:rPr>
          <w:rFonts w:ascii="Times New Roman" w:hAnsi="Times New Roman" w:cs="Times New Roman"/>
          <w:sz w:val="24"/>
          <w:szCs w:val="24"/>
        </w:rPr>
        <w:t>autogestiva</w:t>
      </w:r>
      <w:proofErr w:type="spellEnd"/>
      <w:r w:rsidRPr="00856586">
        <w:rPr>
          <w:rFonts w:ascii="Times New Roman" w:hAnsi="Times New Roman" w:cs="Times New Roman"/>
          <w:sz w:val="24"/>
          <w:szCs w:val="24"/>
        </w:rPr>
        <w:t xml:space="preserve">, autonómica y de acción directa,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rechaza tajantemente la relación con el Estado a través de los programas sociales étnicos. Por supuesto, del mismo modo no concuerda con el concepto de “deuda histórica” que muchas organizaciones mapuche </w:t>
      </w:r>
      <w:r w:rsidRPr="00856586">
        <w:rPr>
          <w:rFonts w:ascii="Times New Roman" w:hAnsi="Times New Roman" w:cs="Times New Roman"/>
          <w:sz w:val="24"/>
          <w:szCs w:val="24"/>
        </w:rPr>
        <w:lastRenderedPageBreak/>
        <w:t xml:space="preserve">han puesto en el centro de su acción, lo que lleva al “derecho a la indemnización y reparación histórica” sustentados, por ejemplo, en la Declaración Mapuche de </w:t>
      </w:r>
      <w:proofErr w:type="spellStart"/>
      <w:r w:rsidRPr="00856586">
        <w:rPr>
          <w:rFonts w:ascii="Times New Roman" w:hAnsi="Times New Roman" w:cs="Times New Roman"/>
          <w:sz w:val="24"/>
          <w:szCs w:val="24"/>
        </w:rPr>
        <w:t>Villarica</w:t>
      </w:r>
      <w:proofErr w:type="spellEnd"/>
      <w:r w:rsidRPr="00856586">
        <w:rPr>
          <w:rFonts w:ascii="Times New Roman" w:hAnsi="Times New Roman" w:cs="Times New Roman"/>
          <w:sz w:val="24"/>
          <w:szCs w:val="24"/>
        </w:rPr>
        <w:t>, en la que varias organizaciones mapuche –entre otras exigencias- sostenían dicha demanda.</w:t>
      </w:r>
      <w:r w:rsidRPr="00856586">
        <w:rPr>
          <w:rStyle w:val="FootnoteReference"/>
          <w:rFonts w:ascii="Times New Roman" w:hAnsi="Times New Roman" w:cs="Times New Roman"/>
          <w:sz w:val="24"/>
          <w:szCs w:val="24"/>
        </w:rPr>
        <w:footnoteReference w:id="68"/>
      </w:r>
      <w:r w:rsidRPr="00856586">
        <w:rPr>
          <w:rFonts w:ascii="Times New Roman" w:hAnsi="Times New Roman" w:cs="Times New Roman"/>
          <w:sz w:val="24"/>
          <w:szCs w:val="24"/>
        </w:rPr>
        <w:t xml:space="preserve"> La aceptación del concepto de “Áreas de desarrollo” por parte de la Junta General de Caciques de </w:t>
      </w:r>
      <w:proofErr w:type="spellStart"/>
      <w:r w:rsidRPr="00856586">
        <w:rPr>
          <w:rFonts w:ascii="Times New Roman" w:hAnsi="Times New Roman" w:cs="Times New Roman"/>
          <w:sz w:val="24"/>
          <w:szCs w:val="24"/>
        </w:rPr>
        <w:t>Butahuillimapu</w:t>
      </w:r>
      <w:proofErr w:type="spellEnd"/>
      <w:r w:rsidRPr="00856586">
        <w:rPr>
          <w:rFonts w:ascii="Times New Roman" w:hAnsi="Times New Roman" w:cs="Times New Roman"/>
          <w:sz w:val="24"/>
          <w:szCs w:val="24"/>
        </w:rPr>
        <w:t xml:space="preserve"> (duramente criticadas por todos los especialistas), también constituye un punto de debate.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sostiene diferencias programáticas y estratégicas profundas con este conjunto de organizaciones mapuche autónomas o moderadamente autónomas. No reconoce el campo de acción de organizaciones “</w:t>
      </w:r>
      <w:proofErr w:type="spellStart"/>
      <w:r w:rsidRPr="00856586">
        <w:rPr>
          <w:rFonts w:ascii="Times New Roman" w:hAnsi="Times New Roman" w:cs="Times New Roman"/>
          <w:sz w:val="24"/>
          <w:szCs w:val="24"/>
        </w:rPr>
        <w:t>reflejodependientes</w:t>
      </w:r>
      <w:proofErr w:type="spellEnd"/>
      <w:r w:rsidRPr="00856586">
        <w:rPr>
          <w:rFonts w:ascii="Times New Roman" w:hAnsi="Times New Roman" w:cs="Times New Roman"/>
          <w:sz w:val="24"/>
          <w:szCs w:val="24"/>
        </w:rPr>
        <w:t xml:space="preserve">,” como Ad </w:t>
      </w:r>
      <w:proofErr w:type="spellStart"/>
      <w:r w:rsidRPr="00856586">
        <w:rPr>
          <w:rFonts w:ascii="Times New Roman" w:hAnsi="Times New Roman" w:cs="Times New Roman"/>
          <w:sz w:val="24"/>
          <w:szCs w:val="24"/>
        </w:rPr>
        <w:t>Mapu</w:t>
      </w:r>
      <w:proofErr w:type="spellEnd"/>
      <w:r w:rsidRPr="00856586">
        <w:rPr>
          <w:rFonts w:ascii="Times New Roman" w:hAnsi="Times New Roman" w:cs="Times New Roman"/>
          <w:sz w:val="24"/>
          <w:szCs w:val="24"/>
        </w:rPr>
        <w:t xml:space="preserve"> o </w:t>
      </w:r>
      <w:proofErr w:type="spellStart"/>
      <w:r w:rsidRPr="00856586">
        <w:rPr>
          <w:rFonts w:ascii="Times New Roman" w:hAnsi="Times New Roman" w:cs="Times New Roman"/>
          <w:sz w:val="24"/>
          <w:szCs w:val="24"/>
        </w:rPr>
        <w:t>Xeg</w:t>
      </w:r>
      <w:proofErr w:type="spellEnd"/>
      <w:r w:rsidRPr="00856586">
        <w:rPr>
          <w:rFonts w:ascii="Times New Roman" w:hAnsi="Times New Roman" w:cs="Times New Roman"/>
          <w:sz w:val="24"/>
          <w:szCs w:val="24"/>
        </w:rPr>
        <w:t xml:space="preserve"> </w:t>
      </w:r>
      <w:proofErr w:type="spellStart"/>
      <w:r w:rsidRPr="00856586">
        <w:rPr>
          <w:rFonts w:ascii="Times New Roman" w:hAnsi="Times New Roman" w:cs="Times New Roman"/>
          <w:sz w:val="24"/>
          <w:szCs w:val="24"/>
        </w:rPr>
        <w:t>Xeg</w:t>
      </w:r>
      <w:proofErr w:type="spellEnd"/>
      <w:r w:rsidRPr="00856586">
        <w:rPr>
          <w:rFonts w:ascii="Times New Roman" w:hAnsi="Times New Roman" w:cs="Times New Roman"/>
          <w:sz w:val="24"/>
          <w:szCs w:val="24"/>
        </w:rPr>
        <w:t xml:space="preserve">, la primera con su propuesta de una política de cuotas de representación y, la segunda, incorporada en su momento al Consejo de la </w:t>
      </w:r>
      <w:proofErr w:type="spellStart"/>
      <w:r w:rsidRPr="00856586">
        <w:rPr>
          <w:rFonts w:ascii="Times New Roman" w:hAnsi="Times New Roman" w:cs="Times New Roman"/>
          <w:smallCaps/>
          <w:sz w:val="24"/>
          <w:szCs w:val="24"/>
        </w:rPr>
        <w:t>c</w:t>
      </w:r>
      <w:r>
        <w:rPr>
          <w:rFonts w:ascii="Times New Roman" w:hAnsi="Times New Roman" w:cs="Times New Roman"/>
          <w:smallCaps/>
          <w:sz w:val="24"/>
          <w:szCs w:val="24"/>
        </w:rPr>
        <w:t>orporacion</w:t>
      </w:r>
      <w:proofErr w:type="spellEnd"/>
      <w:r w:rsidRPr="00856586">
        <w:rPr>
          <w:rFonts w:ascii="Times New Roman" w:hAnsi="Times New Roman" w:cs="Times New Roman"/>
          <w:smallCaps/>
          <w:sz w:val="24"/>
          <w:szCs w:val="24"/>
        </w:rPr>
        <w:t xml:space="preserve"> nacional de desarrollo </w:t>
      </w:r>
      <w:proofErr w:type="spellStart"/>
      <w:r w:rsidRPr="00856586">
        <w:rPr>
          <w:rFonts w:ascii="Times New Roman" w:hAnsi="Times New Roman" w:cs="Times New Roman"/>
          <w:smallCaps/>
          <w:sz w:val="24"/>
          <w:szCs w:val="24"/>
        </w:rPr>
        <w:t>indigena</w:t>
      </w:r>
      <w:proofErr w:type="spellEnd"/>
      <w:r w:rsidRPr="00856586">
        <w:rPr>
          <w:rFonts w:ascii="Times New Roman" w:hAnsi="Times New Roman" w:cs="Times New Roman"/>
          <w:smallCaps/>
          <w:sz w:val="24"/>
          <w:szCs w:val="24"/>
        </w:rPr>
        <w:t xml:space="preserve">. </w:t>
      </w:r>
      <w:r w:rsidRPr="00856586">
        <w:rPr>
          <w:rFonts w:ascii="Times New Roman" w:hAnsi="Times New Roman" w:cs="Times New Roman"/>
          <w:sz w:val="24"/>
          <w:szCs w:val="24"/>
        </w:rPr>
        <w:t xml:space="preserv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niega la vía electoral utilizada por algunos dirigentes, debiendo señalarse que existen opiniones acerca de la relatividad de dicha estrategia, en tanto diluye la especificidad étnica en candidaturas de mapuche que, sin embargo, carecen de un pr</w:t>
      </w:r>
      <w:r>
        <w:rPr>
          <w:rFonts w:ascii="Times New Roman" w:hAnsi="Times New Roman" w:cs="Times New Roman"/>
          <w:sz w:val="24"/>
          <w:szCs w:val="24"/>
        </w:rPr>
        <w:t>ograma étnico.</w:t>
      </w:r>
      <w:r>
        <w:rPr>
          <w:rStyle w:val="FootnoteReference"/>
          <w:rFonts w:ascii="Times New Roman" w:hAnsi="Times New Roman" w:cs="Times New Roman"/>
          <w:sz w:val="24"/>
          <w:szCs w:val="24"/>
        </w:rPr>
        <w:footnoteReference w:id="69"/>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Con todo lo anterior queremos resumir una tensión programática entre un proyecto de reconstitución </w:t>
      </w:r>
      <w:proofErr w:type="spellStart"/>
      <w:r w:rsidRPr="00856586">
        <w:rPr>
          <w:rFonts w:ascii="Times New Roman" w:hAnsi="Times New Roman" w:cs="Times New Roman"/>
          <w:sz w:val="24"/>
          <w:szCs w:val="24"/>
        </w:rPr>
        <w:t>etnonacional</w:t>
      </w:r>
      <w:proofErr w:type="spellEnd"/>
      <w:r w:rsidRPr="00856586">
        <w:rPr>
          <w:rFonts w:ascii="Times New Roman" w:hAnsi="Times New Roman" w:cs="Times New Roman"/>
          <w:sz w:val="24"/>
          <w:szCs w:val="24"/>
        </w:rPr>
        <w:t xml:space="preserve"> y los proyectos de reconocimiento étnico; entre la reconstrucción de autoridades tradicionales, por un lado, y parlamentos étnicos y representación proporcional, por el otro; entre autonomismo radical y organización </w:t>
      </w:r>
      <w:proofErr w:type="spellStart"/>
      <w:r w:rsidRPr="00856586">
        <w:rPr>
          <w:rFonts w:ascii="Times New Roman" w:hAnsi="Times New Roman" w:cs="Times New Roman"/>
          <w:sz w:val="24"/>
          <w:szCs w:val="24"/>
        </w:rPr>
        <w:t>reflejodependiente</w:t>
      </w:r>
      <w:proofErr w:type="spellEnd"/>
      <w:r w:rsidRPr="00856586">
        <w:rPr>
          <w:rFonts w:ascii="Times New Roman" w:hAnsi="Times New Roman" w:cs="Times New Roman"/>
          <w:sz w:val="24"/>
          <w:szCs w:val="24"/>
        </w:rPr>
        <w:t xml:space="preserve"> del Estado y sus partidos; entre autogestión radical y política asistencial. Dentro de esas coordenadas se mueven las diferencias, tratándose de discusiones político-estratégicas en las que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aparece siempre como el polo extremo.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Por último, es necesario contrastar los proyectos autonómicos y su visión de liberación nacional en la CAM con otros proyectos de los pueblos indios en el continente. El proyecto de liberación nacional mapuche no puede equipararse </w:t>
      </w:r>
      <w:proofErr w:type="spellStart"/>
      <w:r w:rsidRPr="00856586">
        <w:rPr>
          <w:rFonts w:ascii="Times New Roman" w:hAnsi="Times New Roman" w:cs="Times New Roman"/>
          <w:sz w:val="24"/>
          <w:szCs w:val="24"/>
        </w:rPr>
        <w:t>programáticamante</w:t>
      </w:r>
      <w:proofErr w:type="spellEnd"/>
      <w:r w:rsidRPr="00856586">
        <w:rPr>
          <w:rFonts w:ascii="Times New Roman" w:hAnsi="Times New Roman" w:cs="Times New Roman"/>
          <w:sz w:val="24"/>
          <w:szCs w:val="24"/>
        </w:rPr>
        <w:t xml:space="preserve"> con el </w:t>
      </w:r>
      <w:proofErr w:type="spellStart"/>
      <w:r w:rsidRPr="00856586">
        <w:rPr>
          <w:rFonts w:ascii="Times New Roman" w:hAnsi="Times New Roman" w:cs="Times New Roman"/>
          <w:sz w:val="24"/>
          <w:szCs w:val="24"/>
        </w:rPr>
        <w:t>zapatismocomo</w:t>
      </w:r>
      <w:proofErr w:type="spellEnd"/>
      <w:r w:rsidRPr="00856586">
        <w:rPr>
          <w:rFonts w:ascii="Times New Roman" w:hAnsi="Times New Roman" w:cs="Times New Roman"/>
          <w:sz w:val="24"/>
          <w:szCs w:val="24"/>
        </w:rPr>
        <w:t xml:space="preserve"> se ha insistido en ciertos sectores chilenos sino, con el indianismo-</w:t>
      </w:r>
      <w:proofErr w:type="spellStart"/>
      <w:r w:rsidRPr="00856586">
        <w:rPr>
          <w:rFonts w:ascii="Times New Roman" w:hAnsi="Times New Roman" w:cs="Times New Roman"/>
          <w:sz w:val="24"/>
          <w:szCs w:val="24"/>
        </w:rPr>
        <w:t>katarismo</w:t>
      </w:r>
      <w:proofErr w:type="spellEnd"/>
      <w:r w:rsidRPr="00856586">
        <w:rPr>
          <w:rFonts w:ascii="Times New Roman" w:hAnsi="Times New Roman" w:cs="Times New Roman"/>
          <w:sz w:val="24"/>
          <w:szCs w:val="24"/>
        </w:rPr>
        <w:t xml:space="preserve"> boliviano. Es en el pensamiento de Fausto </w:t>
      </w:r>
      <w:proofErr w:type="spellStart"/>
      <w:r w:rsidRPr="00856586">
        <w:rPr>
          <w:rFonts w:ascii="Times New Roman" w:hAnsi="Times New Roman" w:cs="Times New Roman"/>
          <w:sz w:val="24"/>
          <w:szCs w:val="24"/>
        </w:rPr>
        <w:t>Reinaga</w:t>
      </w:r>
      <w:proofErr w:type="spellEnd"/>
      <w:r w:rsidRPr="00856586">
        <w:rPr>
          <w:rFonts w:ascii="Times New Roman" w:hAnsi="Times New Roman" w:cs="Times New Roman"/>
          <w:sz w:val="24"/>
          <w:szCs w:val="24"/>
        </w:rPr>
        <w:t xml:space="preserve"> y de Felipe Quispe</w:t>
      </w:r>
      <w:r>
        <w:rPr>
          <w:rStyle w:val="FootnoteReference"/>
          <w:rFonts w:ascii="Times New Roman" w:hAnsi="Times New Roman" w:cs="Times New Roman"/>
          <w:sz w:val="24"/>
          <w:szCs w:val="24"/>
        </w:rPr>
        <w:footnoteReference w:id="70"/>
      </w:r>
      <w:r w:rsidRPr="00856586">
        <w:rPr>
          <w:rFonts w:ascii="Times New Roman" w:hAnsi="Times New Roman" w:cs="Times New Roman"/>
          <w:sz w:val="24"/>
          <w:szCs w:val="24"/>
        </w:rPr>
        <w:t xml:space="preserve"> que podemos ubicar algunas influencias sobre la ideología de la dirigencia de la</w:t>
      </w:r>
      <w:r w:rsidRPr="00856586">
        <w:rPr>
          <w:rFonts w:ascii="Times New Roman" w:hAnsi="Times New Roman" w:cs="Times New Roman"/>
          <w:smallCaps/>
          <w:sz w:val="24"/>
          <w:szCs w:val="24"/>
        </w:rPr>
        <w:t xml:space="preserve">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con sus propios matices y propuestas que mantiene fuertes paralelismos que van desde su visión </w:t>
      </w:r>
      <w:proofErr w:type="spellStart"/>
      <w:r w:rsidRPr="00856586">
        <w:rPr>
          <w:rFonts w:ascii="Times New Roman" w:hAnsi="Times New Roman" w:cs="Times New Roman"/>
          <w:sz w:val="24"/>
          <w:szCs w:val="24"/>
        </w:rPr>
        <w:t>confrontacional</w:t>
      </w:r>
      <w:proofErr w:type="spellEnd"/>
      <w:r w:rsidRPr="00856586">
        <w:rPr>
          <w:rFonts w:ascii="Times New Roman" w:hAnsi="Times New Roman" w:cs="Times New Roman"/>
          <w:sz w:val="24"/>
          <w:szCs w:val="24"/>
        </w:rPr>
        <w:t xml:space="preserve"> –similar a la “revolución india” del </w:t>
      </w:r>
      <w:proofErr w:type="spellStart"/>
      <w:r w:rsidRPr="00856586">
        <w:rPr>
          <w:rFonts w:ascii="Times New Roman" w:hAnsi="Times New Roman" w:cs="Times New Roman"/>
          <w:sz w:val="24"/>
          <w:szCs w:val="24"/>
        </w:rPr>
        <w:t>katarismo</w:t>
      </w:r>
      <w:proofErr w:type="spellEnd"/>
      <w:r w:rsidRPr="00856586">
        <w:rPr>
          <w:rFonts w:ascii="Times New Roman" w:hAnsi="Times New Roman" w:cs="Times New Roman"/>
          <w:sz w:val="24"/>
          <w:szCs w:val="24"/>
        </w:rPr>
        <w:t xml:space="preserve">; hasta la utilización del marxismo como categorías críticas y la influencia del pensamiento de Mariátegui. Son equiparables también el  </w:t>
      </w:r>
      <w:proofErr w:type="spellStart"/>
      <w:r w:rsidRPr="00856586">
        <w:rPr>
          <w:rFonts w:ascii="Times New Roman" w:hAnsi="Times New Roman" w:cs="Times New Roman"/>
          <w:sz w:val="24"/>
          <w:szCs w:val="24"/>
        </w:rPr>
        <w:t>Katarismo</w:t>
      </w:r>
      <w:proofErr w:type="spellEnd"/>
      <w:r w:rsidRPr="00856586">
        <w:rPr>
          <w:rFonts w:ascii="Times New Roman" w:hAnsi="Times New Roman" w:cs="Times New Roman"/>
          <w:sz w:val="24"/>
          <w:szCs w:val="24"/>
        </w:rPr>
        <w:t xml:space="preserve"> cuyo objetivo es la autodeterminación de las naciones indias; ajenos tanto a los gobiernos blancos como a la propuesta multicultural y el pensamiento de la CAM que lucha por la autodeterminación mapuche más que por la autonomía y donde hay un alejamiento de la demanda de reconocimiento multicultural así como una crítica a las políticas multiculturales neoliberales.</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El pensamiento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encuentra referencialidad en sus componentes ideológicos indianistas anticapitalistas, con importantes reverberaciones del indianismo-</w:t>
      </w:r>
      <w:proofErr w:type="spellStart"/>
      <w:r w:rsidRPr="00856586">
        <w:rPr>
          <w:rFonts w:ascii="Times New Roman" w:hAnsi="Times New Roman" w:cs="Times New Roman"/>
          <w:sz w:val="24"/>
          <w:szCs w:val="24"/>
        </w:rPr>
        <w:t>katarismo</w:t>
      </w:r>
      <w:proofErr w:type="spellEnd"/>
      <w:r w:rsidRPr="00856586">
        <w:rPr>
          <w:rFonts w:ascii="Times New Roman" w:hAnsi="Times New Roman" w:cs="Times New Roman"/>
          <w:sz w:val="24"/>
          <w:szCs w:val="24"/>
        </w:rPr>
        <w:t xml:space="preserve">. Es por ello que las referencias políticas de la Coordinadora, aunque escasas, reivindican el mundo andino cuando plantean que: </w:t>
      </w:r>
    </w:p>
    <w:p w:rsidR="00EF06CB" w:rsidRPr="00856586" w:rsidRDefault="00EF06CB" w:rsidP="00EF06CB">
      <w:pPr>
        <w:spacing w:line="240" w:lineRule="auto"/>
        <w:ind w:left="708"/>
        <w:jc w:val="both"/>
        <w:rPr>
          <w:rFonts w:ascii="Times New Roman" w:hAnsi="Times New Roman" w:cs="Times New Roman"/>
          <w:i/>
          <w:szCs w:val="24"/>
        </w:rPr>
      </w:pPr>
      <w:r w:rsidRPr="00856586">
        <w:rPr>
          <w:rFonts w:ascii="Times New Roman" w:hAnsi="Times New Roman" w:cs="Times New Roman"/>
          <w:i/>
          <w:szCs w:val="24"/>
        </w:rPr>
        <w:t xml:space="preserve">Donde más desarrollo puede tener el nacionalismo es en los pueblos originarios andinos, particularmente en los </w:t>
      </w:r>
      <w:proofErr w:type="spellStart"/>
      <w:r w:rsidRPr="00856586">
        <w:rPr>
          <w:rFonts w:ascii="Times New Roman" w:hAnsi="Times New Roman" w:cs="Times New Roman"/>
          <w:i/>
          <w:szCs w:val="24"/>
        </w:rPr>
        <w:t>aymara</w:t>
      </w:r>
      <w:proofErr w:type="spellEnd"/>
      <w:r w:rsidRPr="00856586">
        <w:rPr>
          <w:rFonts w:ascii="Times New Roman" w:hAnsi="Times New Roman" w:cs="Times New Roman"/>
          <w:i/>
          <w:szCs w:val="24"/>
        </w:rPr>
        <w:t xml:space="preserve">, quechua y mapuche, que son los pueblos que más han conservado su especificidad cultural expresada en sus tradiciones y lenguas, manteniendo una identidad étnica que los sigue particularizando. […] De estos pueblos, tal vez sea el </w:t>
      </w:r>
      <w:proofErr w:type="spellStart"/>
      <w:r w:rsidRPr="00856586">
        <w:rPr>
          <w:rFonts w:ascii="Times New Roman" w:hAnsi="Times New Roman" w:cs="Times New Roman"/>
          <w:i/>
          <w:szCs w:val="24"/>
        </w:rPr>
        <w:t>aymara</w:t>
      </w:r>
      <w:proofErr w:type="spellEnd"/>
      <w:r w:rsidRPr="00856586">
        <w:rPr>
          <w:rFonts w:ascii="Times New Roman" w:hAnsi="Times New Roman" w:cs="Times New Roman"/>
          <w:i/>
          <w:szCs w:val="24"/>
        </w:rPr>
        <w:t xml:space="preserve"> el que potencialmente cuente con más elementos para su resurgimiento, puesto que posee un idioma, cultura, creencias y demás rasgos característicos que son dominio de un territorio bien definido o integrado en la memoria colectiva […] proponen crear un estado de ayllus hasta el </w:t>
      </w:r>
      <w:r w:rsidRPr="00856586">
        <w:rPr>
          <w:rFonts w:ascii="Times New Roman" w:hAnsi="Times New Roman" w:cs="Times New Roman"/>
          <w:i/>
          <w:szCs w:val="24"/>
        </w:rPr>
        <w:lastRenderedPageBreak/>
        <w:t xml:space="preserve">restablecimiento del </w:t>
      </w:r>
      <w:proofErr w:type="spellStart"/>
      <w:r w:rsidRPr="00856586">
        <w:rPr>
          <w:rFonts w:ascii="Times New Roman" w:hAnsi="Times New Roman" w:cs="Times New Roman"/>
          <w:i/>
          <w:szCs w:val="24"/>
        </w:rPr>
        <w:t>Kollasuyo</w:t>
      </w:r>
      <w:proofErr w:type="spellEnd"/>
      <w:r w:rsidRPr="00856586">
        <w:rPr>
          <w:rFonts w:ascii="Times New Roman" w:hAnsi="Times New Roman" w:cs="Times New Roman"/>
          <w:i/>
          <w:szCs w:val="24"/>
        </w:rPr>
        <w:t xml:space="preserve"> […] Es Felipe Quispe, el </w:t>
      </w:r>
      <w:proofErr w:type="spellStart"/>
      <w:r w:rsidRPr="00856586">
        <w:rPr>
          <w:rFonts w:ascii="Times New Roman" w:hAnsi="Times New Roman" w:cs="Times New Roman"/>
          <w:i/>
          <w:szCs w:val="24"/>
        </w:rPr>
        <w:t>Mallku</w:t>
      </w:r>
      <w:proofErr w:type="spellEnd"/>
      <w:r w:rsidRPr="00856586">
        <w:rPr>
          <w:rFonts w:ascii="Times New Roman" w:hAnsi="Times New Roman" w:cs="Times New Roman"/>
          <w:i/>
          <w:szCs w:val="24"/>
        </w:rPr>
        <w:t>, el principal exponente de esta tesis.</w:t>
      </w:r>
      <w:r w:rsidRPr="00856586">
        <w:rPr>
          <w:rStyle w:val="FootnoteReference"/>
          <w:rFonts w:ascii="Times New Roman" w:hAnsi="Times New Roman" w:cs="Times New Roman"/>
          <w:i/>
          <w:szCs w:val="24"/>
        </w:rPr>
        <w:footnoteReference w:id="71"/>
      </w:r>
      <w:r w:rsidRPr="00856586">
        <w:rPr>
          <w:rFonts w:ascii="Times New Roman" w:hAnsi="Times New Roman" w:cs="Times New Roman"/>
          <w:i/>
          <w:szCs w:val="24"/>
        </w:rPr>
        <w:t xml:space="preserve">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Es por ello también que, aunque expresando respeto,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no se siente representada en la propuesta zapatista: </w:t>
      </w:r>
    </w:p>
    <w:p w:rsidR="00EF06CB" w:rsidRPr="00856586" w:rsidRDefault="00EF06CB" w:rsidP="00EF06CB">
      <w:pPr>
        <w:spacing w:line="240" w:lineRule="auto"/>
        <w:ind w:left="708"/>
        <w:jc w:val="both"/>
        <w:rPr>
          <w:rFonts w:ascii="Times New Roman" w:hAnsi="Times New Roman" w:cs="Times New Roman"/>
          <w:i/>
          <w:szCs w:val="24"/>
        </w:rPr>
      </w:pPr>
      <w:r w:rsidRPr="00856586">
        <w:rPr>
          <w:rFonts w:ascii="Times New Roman" w:hAnsi="Times New Roman" w:cs="Times New Roman"/>
          <w:i/>
          <w:szCs w:val="24"/>
        </w:rPr>
        <w:t>Los hermanos zapatistas sí ejercen un control territorial. Por cierto, muy distinto al que ejercemos acá. Pero también son múltiples nacionalidades que levantan la bandera de México como elemento de unidad de todos los mexicanos e indígenas. Y nosotros rechazamos la bandera chilena, no es un emblema que nos represente.</w:t>
      </w:r>
      <w:r w:rsidRPr="00856586">
        <w:rPr>
          <w:rStyle w:val="FootnoteReference"/>
          <w:rFonts w:ascii="Times New Roman" w:hAnsi="Times New Roman" w:cs="Times New Roman"/>
          <w:i/>
          <w:szCs w:val="24"/>
        </w:rPr>
        <w:footnoteReference w:id="72"/>
      </w:r>
      <w:r w:rsidRPr="00856586">
        <w:rPr>
          <w:rFonts w:ascii="Times New Roman" w:hAnsi="Times New Roman" w:cs="Times New Roman"/>
          <w:i/>
          <w:szCs w:val="24"/>
        </w:rPr>
        <w:t xml:space="preserve">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Finalmente, </w:t>
      </w:r>
      <w:proofErr w:type="spellStart"/>
      <w:r w:rsidRPr="00856586">
        <w:rPr>
          <w:rFonts w:ascii="Times New Roman" w:hAnsi="Times New Roman" w:cs="Times New Roman"/>
          <w:sz w:val="24"/>
          <w:szCs w:val="24"/>
        </w:rPr>
        <w:t>Llaitul</w:t>
      </w:r>
      <w:proofErr w:type="spellEnd"/>
      <w:r w:rsidRPr="00856586">
        <w:rPr>
          <w:rFonts w:ascii="Times New Roman" w:hAnsi="Times New Roman" w:cs="Times New Roman"/>
          <w:sz w:val="24"/>
          <w:szCs w:val="24"/>
        </w:rPr>
        <w:t xml:space="preserve"> marca también esta separación que se bifurca en sus distintos proyectos de liberación nacional:</w:t>
      </w:r>
    </w:p>
    <w:p w:rsidR="00EF06CB" w:rsidRPr="00856586" w:rsidRDefault="00EF06CB" w:rsidP="00EF06CB">
      <w:pPr>
        <w:spacing w:line="240" w:lineRule="auto"/>
        <w:ind w:left="708"/>
        <w:jc w:val="both"/>
        <w:rPr>
          <w:rFonts w:ascii="Times New Roman" w:hAnsi="Times New Roman" w:cs="Times New Roman"/>
          <w:i/>
        </w:rPr>
      </w:pPr>
      <w:r w:rsidRPr="00856586">
        <w:rPr>
          <w:rFonts w:ascii="Times New Roman" w:hAnsi="Times New Roman" w:cs="Times New Roman"/>
          <w:i/>
        </w:rPr>
        <w:t xml:space="preserve">Ellos [los zapatistas] son un movimiento de resistencia indígena centenaria […] su proyecto de liberación nacional está pensado para todo México, es decir, no es sólo indígena o de los pueblos integrados en el </w:t>
      </w:r>
      <w:proofErr w:type="spellStart"/>
      <w:r w:rsidRPr="00856586">
        <w:rPr>
          <w:rFonts w:ascii="Times New Roman" w:hAnsi="Times New Roman" w:cs="Times New Roman"/>
          <w:i/>
          <w:smallCaps/>
        </w:rPr>
        <w:t>ezln</w:t>
      </w:r>
      <w:proofErr w:type="spellEnd"/>
      <w:r w:rsidRPr="00856586">
        <w:rPr>
          <w:rFonts w:ascii="Times New Roman" w:hAnsi="Times New Roman" w:cs="Times New Roman"/>
          <w:i/>
        </w:rPr>
        <w:t xml:space="preserve"> […] En cambio, como </w:t>
      </w:r>
      <w:proofErr w:type="spellStart"/>
      <w:r w:rsidRPr="00856586">
        <w:rPr>
          <w:rFonts w:ascii="Times New Roman" w:hAnsi="Times New Roman" w:cs="Times New Roman"/>
          <w:i/>
          <w:smallCaps/>
        </w:rPr>
        <w:t>cam</w:t>
      </w:r>
      <w:proofErr w:type="spellEnd"/>
      <w:r w:rsidRPr="00856586">
        <w:rPr>
          <w:rFonts w:ascii="Times New Roman" w:hAnsi="Times New Roman" w:cs="Times New Roman"/>
          <w:i/>
        </w:rPr>
        <w:t xml:space="preserve">, hablamos de un proyecto de liberación nacional mapuche, pensado solo para la nación mapuche […] Entonces, somos anticapitalistas y </w:t>
      </w:r>
      <w:proofErr w:type="spellStart"/>
      <w:r w:rsidRPr="00856586">
        <w:rPr>
          <w:rFonts w:ascii="Times New Roman" w:hAnsi="Times New Roman" w:cs="Times New Roman"/>
          <w:i/>
        </w:rPr>
        <w:t>antisistémicos</w:t>
      </w:r>
      <w:proofErr w:type="spellEnd"/>
      <w:r w:rsidRPr="00856586">
        <w:rPr>
          <w:rFonts w:ascii="Times New Roman" w:hAnsi="Times New Roman" w:cs="Times New Roman"/>
          <w:i/>
        </w:rPr>
        <w:t>, como lo son los zapatistas, pero nosotros, insisto, constituimos una propuesta de liberación nacional exclusivamente para el pueblo mapuche (</w:t>
      </w:r>
      <w:proofErr w:type="spellStart"/>
      <w:r w:rsidRPr="00856586">
        <w:rPr>
          <w:rFonts w:ascii="Times New Roman" w:hAnsi="Times New Roman" w:cs="Times New Roman"/>
          <w:i/>
        </w:rPr>
        <w:t>Llaitul</w:t>
      </w:r>
      <w:proofErr w:type="spellEnd"/>
      <w:r w:rsidRPr="00856586">
        <w:rPr>
          <w:rFonts w:ascii="Times New Roman" w:hAnsi="Times New Roman" w:cs="Times New Roman"/>
          <w:i/>
        </w:rPr>
        <w:t xml:space="preserve"> y Arrate, 2012: 305).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Sin embargo, a pesar de esta claridad, aún cuando los integrantes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no lo acepten, los aspectos más importantes de su acción colectiva y de su autonomismo de facto, son comparables precisamente con algunas características del zapatismo. La autonomía “sin pedir permiso” que generó “formas embrionarias de autonomía y liberación” y de “reconstrucción autonómica” en el caso mapuche, corre por caminos similares a los recorridos por las luchas de los pueblos originarios y, en especial, por el zapatismo, por los movimientos indígenas que decidieron optar por esa ruta.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Desde el movimiento indígena mexicano las críticas hacia el indianismo fueron numerosas razón por la cual existe un distanciamiento del Congreso Nacional Indígena y del zapatismo respecto a dicha posición, debido especialmente a su exacerbación de los elementos </w:t>
      </w:r>
      <w:proofErr w:type="spellStart"/>
      <w:r w:rsidRPr="00856586">
        <w:rPr>
          <w:rFonts w:ascii="Times New Roman" w:hAnsi="Times New Roman" w:cs="Times New Roman"/>
          <w:sz w:val="24"/>
          <w:szCs w:val="24"/>
        </w:rPr>
        <w:t>identitarios</w:t>
      </w:r>
      <w:proofErr w:type="spellEnd"/>
      <w:r w:rsidRPr="00856586">
        <w:rPr>
          <w:rFonts w:ascii="Times New Roman" w:hAnsi="Times New Roman" w:cs="Times New Roman"/>
          <w:sz w:val="24"/>
          <w:szCs w:val="24"/>
        </w:rPr>
        <w:t xml:space="preserve">-culturales. Al optar por un camino que puede caracterizarse como experiencia embrionaria de autonomía de facto,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se desmarcó de los procesos latinoamericanos que cuentan con un Estatuto de Autonomía (Nicaragua); un territorio autónomo o Comarca Indígena  (Panamá) o un Estatuto Especial –no autonómico- para los pueblos indígenas (Brasil); es decir, de los procesos con territorialidades respaldadas por la ley.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Así, si bien los paralelismos son procesuales, llevan consigo posiciones ideológicas y político estratégicas implícitas, como concebir la </w:t>
      </w:r>
      <w:r w:rsidRPr="00856586">
        <w:rPr>
          <w:rFonts w:ascii="Times New Roman" w:hAnsi="Times New Roman" w:cs="Times New Roman"/>
          <w:b/>
          <w:sz w:val="24"/>
          <w:szCs w:val="24"/>
        </w:rPr>
        <w:t>autonomía como una práctica construida desde abajo,</w:t>
      </w:r>
      <w:r w:rsidRPr="00856586">
        <w:rPr>
          <w:rFonts w:ascii="Times New Roman" w:hAnsi="Times New Roman" w:cs="Times New Roman"/>
          <w:sz w:val="24"/>
          <w:szCs w:val="24"/>
        </w:rPr>
        <w:t xml:space="preserve"> que nace de la determinación y de la decisión de las comunidades y pueblos que la ejercen en abierta desobediencia al marco legal de lo instituido. Por tanto, más que un régimen, estatuto o ley, constituye una serie de </w:t>
      </w:r>
      <w:r w:rsidRPr="00856586">
        <w:rPr>
          <w:rFonts w:ascii="Times New Roman" w:hAnsi="Times New Roman" w:cs="Times New Roman"/>
          <w:b/>
          <w:sz w:val="24"/>
          <w:szCs w:val="24"/>
        </w:rPr>
        <w:t xml:space="preserve">prácticas </w:t>
      </w:r>
      <w:proofErr w:type="spellStart"/>
      <w:r w:rsidRPr="00856586">
        <w:rPr>
          <w:rFonts w:ascii="Times New Roman" w:hAnsi="Times New Roman" w:cs="Times New Roman"/>
          <w:b/>
          <w:sz w:val="24"/>
          <w:szCs w:val="24"/>
        </w:rPr>
        <w:t>emancipatorias</w:t>
      </w:r>
      <w:proofErr w:type="spellEnd"/>
      <w:r w:rsidRPr="00856586">
        <w:rPr>
          <w:rFonts w:ascii="Times New Roman" w:hAnsi="Times New Roman" w:cs="Times New Roman"/>
          <w:b/>
          <w:sz w:val="24"/>
          <w:szCs w:val="24"/>
        </w:rPr>
        <w:t xml:space="preserve"> colectivas</w:t>
      </w:r>
      <w:r w:rsidRPr="00856586">
        <w:rPr>
          <w:rFonts w:ascii="Times New Roman" w:hAnsi="Times New Roman" w:cs="Times New Roman"/>
          <w:sz w:val="24"/>
          <w:szCs w:val="24"/>
        </w:rPr>
        <w:t xml:space="preserve">.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Una segunda dimensión de resonancia con el zapatismo y con el proceso </w:t>
      </w:r>
      <w:proofErr w:type="spellStart"/>
      <w:r w:rsidRPr="00856586">
        <w:rPr>
          <w:rFonts w:ascii="Times New Roman" w:hAnsi="Times New Roman" w:cs="Times New Roman"/>
          <w:sz w:val="24"/>
          <w:szCs w:val="24"/>
        </w:rPr>
        <w:t>autoorganizativo</w:t>
      </w:r>
      <w:proofErr w:type="spellEnd"/>
      <w:r w:rsidRPr="00856586">
        <w:rPr>
          <w:rFonts w:ascii="Times New Roman" w:hAnsi="Times New Roman" w:cs="Times New Roman"/>
          <w:sz w:val="24"/>
          <w:szCs w:val="24"/>
        </w:rPr>
        <w:t xml:space="preserve"> por ejemplo, de justicia de la Policía Comunitaria de Guerrero es su </w:t>
      </w:r>
      <w:r w:rsidRPr="00856586">
        <w:rPr>
          <w:rFonts w:ascii="Times New Roman" w:hAnsi="Times New Roman" w:cs="Times New Roman"/>
          <w:b/>
          <w:sz w:val="24"/>
          <w:szCs w:val="24"/>
        </w:rPr>
        <w:t>base comunal,</w:t>
      </w:r>
      <w:r w:rsidRPr="00856586">
        <w:rPr>
          <w:rFonts w:ascii="Times New Roman" w:hAnsi="Times New Roman" w:cs="Times New Roman"/>
          <w:sz w:val="24"/>
          <w:szCs w:val="24"/>
        </w:rPr>
        <w:t xml:space="preserve"> ya que hasta hoy, las comunidades locales constituyen la columna vertebral político-organizativa de los procesos autonómicos, siendo la base para la constitución-reconstitución de las formas de autogobierno indígena. </w:t>
      </w: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sz w:val="24"/>
          <w:szCs w:val="24"/>
        </w:rPr>
        <w:lastRenderedPageBreak/>
        <w:t xml:space="preserve">Un tercer elemento, es que la </w:t>
      </w:r>
      <w:proofErr w:type="spellStart"/>
      <w:r w:rsidRPr="00856586">
        <w:rPr>
          <w:rFonts w:ascii="Times New Roman" w:hAnsi="Times New Roman" w:cs="Times New Roman"/>
          <w:sz w:val="24"/>
          <w:szCs w:val="24"/>
        </w:rPr>
        <w:t>autoorganización</w:t>
      </w:r>
      <w:proofErr w:type="spellEnd"/>
      <w:r w:rsidRPr="00856586">
        <w:rPr>
          <w:rFonts w:ascii="Times New Roman" w:hAnsi="Times New Roman" w:cs="Times New Roman"/>
          <w:sz w:val="24"/>
          <w:szCs w:val="24"/>
        </w:rPr>
        <w:t xml:space="preserve"> indígena y mapuche se erige bajo parámetros que </w:t>
      </w:r>
      <w:r w:rsidRPr="00856586">
        <w:rPr>
          <w:rFonts w:ascii="Times New Roman" w:hAnsi="Times New Roman" w:cs="Times New Roman"/>
          <w:b/>
          <w:sz w:val="24"/>
          <w:szCs w:val="24"/>
        </w:rPr>
        <w:t>cuestionan la institucionalidad</w:t>
      </w:r>
      <w:r w:rsidRPr="00856586">
        <w:rPr>
          <w:rFonts w:ascii="Times New Roman" w:hAnsi="Times New Roman" w:cs="Times New Roman"/>
          <w:sz w:val="24"/>
          <w:szCs w:val="24"/>
        </w:rPr>
        <w:t xml:space="preserve">, es decir, que cuestionan quién debe decidir sobre lo importante y sobre lo que se considera importante. Y no sólo respecto a quién lo hace, sino también respecto a las formas, a los modos en que se organiza la resolución de estas cuestiones que implican la gestión de la vida misma. Es decir, plantean una nueva configuración de la deliberación, de sus contenidos, de la forma de tomar las decisiones y de ejecutarlas.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Los procesos de autonomías de facto, tanto mapuche como de otros pueblos, se equiparan también en uno de los principales objetivos autonómicos: la autonomía busca desarticular los nudos y las redes de dominación, poder y privilegio sustituyéndolos por nuevas formas de poder colectivo. De ahí que la autonomía sea </w:t>
      </w:r>
      <w:r w:rsidRPr="00856586">
        <w:rPr>
          <w:rFonts w:ascii="Times New Roman" w:hAnsi="Times New Roman" w:cs="Times New Roman"/>
          <w:b/>
          <w:sz w:val="24"/>
          <w:szCs w:val="24"/>
        </w:rPr>
        <w:t xml:space="preserve">disruptiva </w:t>
      </w:r>
      <w:r w:rsidRPr="00856586">
        <w:rPr>
          <w:rFonts w:ascii="Times New Roman" w:hAnsi="Times New Roman" w:cs="Times New Roman"/>
          <w:sz w:val="24"/>
          <w:szCs w:val="24"/>
        </w:rPr>
        <w:t xml:space="preserve">y lleve consigo un componente antagónico y relacional, en tanto, como hemos dicho, desea decidir sobre lo propio y lo común desde lo colectivo. Sin embargo, en ocasiones, o casi siempre, ello connota luchar contra los poderes que deciden a partir de un mando despótico  sobre lo común.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Un cuarto elemento está dado por la recuperación, la reconstitución o reorganización de las potencias colectivas étnicas en torno a la </w:t>
      </w:r>
      <w:r w:rsidRPr="00856586">
        <w:rPr>
          <w:rFonts w:ascii="Times New Roman" w:hAnsi="Times New Roman" w:cs="Times New Roman"/>
          <w:b/>
          <w:sz w:val="24"/>
          <w:szCs w:val="24"/>
        </w:rPr>
        <w:t>autogestión</w:t>
      </w:r>
      <w:r w:rsidRPr="00856586">
        <w:rPr>
          <w:rFonts w:ascii="Times New Roman" w:hAnsi="Times New Roman" w:cs="Times New Roman"/>
          <w:sz w:val="24"/>
          <w:szCs w:val="24"/>
        </w:rPr>
        <w:t xml:space="preserve">, la apropiación del proceso de producción y la reproducción material e inmaterial, proceso en el que los mandos colectivo, comunitario, político y cultural a la vez -en su caso intercomunitario y supracomunitario de los propios pueblos-, con distintas intensidades, subordina el trabajo y sus resultados, orientándolos hacia la reciprocidad, la ayuda mutua y la redistribución más o menos equitativa y justa entre la colectividad.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t xml:space="preserve">Asimismo, es importante señalar que uno de los objetivos rebeldes zapatistas era concretar las prácticas de autogobierno en las autonomías de facto, las cuales combinaba con la noción de territorio rebelde liberado (Burguete, 2005), posible gracias a la política de ocupación de tierras que, desde 1994, impulsó en alianza con numerosas organizaciones indígenas-campesinas. Ambas luchas, aunque desde historias y configuraciones radicalmente distintas, sostienen </w:t>
      </w:r>
      <w:r w:rsidRPr="00856586">
        <w:rPr>
          <w:rFonts w:ascii="Times New Roman" w:hAnsi="Times New Roman" w:cs="Times New Roman"/>
          <w:b/>
          <w:sz w:val="24"/>
          <w:szCs w:val="24"/>
        </w:rPr>
        <w:t>luchas por la tierra, concebidas como territorio</w:t>
      </w:r>
      <w:r w:rsidRPr="00856586">
        <w:rPr>
          <w:rFonts w:ascii="Times New Roman" w:hAnsi="Times New Roman" w:cs="Times New Roman"/>
          <w:sz w:val="24"/>
          <w:szCs w:val="24"/>
        </w:rPr>
        <w:t xml:space="preserve">, para desde ahí, levantar o reconstruir </w:t>
      </w:r>
      <w:r w:rsidRPr="00856586">
        <w:rPr>
          <w:rFonts w:ascii="Times New Roman" w:hAnsi="Times New Roman" w:cs="Times New Roman"/>
          <w:b/>
          <w:sz w:val="24"/>
          <w:szCs w:val="24"/>
        </w:rPr>
        <w:t>formas propias de autogobierno</w:t>
      </w:r>
      <w:r w:rsidRPr="00856586">
        <w:rPr>
          <w:rFonts w:ascii="Times New Roman" w:hAnsi="Times New Roman" w:cs="Times New Roman"/>
          <w:sz w:val="24"/>
          <w:szCs w:val="24"/>
        </w:rPr>
        <w:t xml:space="preserve">. </w:t>
      </w: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sz w:val="24"/>
          <w:szCs w:val="24"/>
        </w:rPr>
        <w:t xml:space="preserve">Finalmente, la noción de “poder mapuche” refleja un paralelismo con las posiciones del movimiento indígena continental y del zapatismo, según las cuales su fuerza y su energía no se enfoca en la lucha contra los poderes dominantes para ocupar los espacios gubernamentales de poder, sino en construir otras formas de poder, formas paralegales de ejercicio de poder distintas a las de las instituciones estatales, a partir de las que se constituye un sujeto político colectivo que recupera y reordena su capacidad como sujeto. </w:t>
      </w: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sz w:val="24"/>
          <w:szCs w:val="24"/>
        </w:rPr>
        <w:t xml:space="preserve">Así, a pesar de no existir un nexo orgánico, ideológico, de comunicación, ni de proyecto de liberación nacional en común, la lucha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se orienta en las posiciones del movimiento indígena continental y del zapatismo, las cuales caminan por la </w:t>
      </w:r>
      <w:r w:rsidRPr="00856586">
        <w:rPr>
          <w:rFonts w:ascii="Times New Roman" w:hAnsi="Times New Roman" w:cs="Times New Roman"/>
          <w:b/>
          <w:sz w:val="24"/>
          <w:szCs w:val="24"/>
        </w:rPr>
        <w:t>autonomía de facto</w:t>
      </w:r>
      <w:r w:rsidRPr="00856586">
        <w:rPr>
          <w:rFonts w:ascii="Times New Roman" w:hAnsi="Times New Roman" w:cs="Times New Roman"/>
          <w:sz w:val="24"/>
          <w:szCs w:val="24"/>
        </w:rPr>
        <w:t xml:space="preserve"> representada en su </w:t>
      </w:r>
      <w:r w:rsidRPr="00856586">
        <w:rPr>
          <w:rFonts w:ascii="Times New Roman" w:hAnsi="Times New Roman" w:cs="Times New Roman"/>
          <w:b/>
          <w:sz w:val="24"/>
          <w:szCs w:val="24"/>
        </w:rPr>
        <w:t xml:space="preserve">construcción desde abajo, en sus prácticas </w:t>
      </w:r>
      <w:proofErr w:type="spellStart"/>
      <w:r w:rsidRPr="00856586">
        <w:rPr>
          <w:rFonts w:ascii="Times New Roman" w:hAnsi="Times New Roman" w:cs="Times New Roman"/>
          <w:b/>
          <w:sz w:val="24"/>
          <w:szCs w:val="24"/>
        </w:rPr>
        <w:t>emancipatorias</w:t>
      </w:r>
      <w:proofErr w:type="spellEnd"/>
      <w:r w:rsidRPr="00856586">
        <w:rPr>
          <w:rFonts w:ascii="Times New Roman" w:hAnsi="Times New Roman" w:cs="Times New Roman"/>
          <w:b/>
          <w:sz w:val="24"/>
          <w:szCs w:val="24"/>
        </w:rPr>
        <w:t xml:space="preserve"> colectivas, en su crítica a la institucionalidad dominante, en su carácter disruptivo anclado en la autogestión, la lucha por la tierra y el territorio, la construcción de autogobierno, la </w:t>
      </w:r>
      <w:proofErr w:type="spellStart"/>
      <w:r w:rsidRPr="00856586">
        <w:rPr>
          <w:rFonts w:ascii="Times New Roman" w:hAnsi="Times New Roman" w:cs="Times New Roman"/>
          <w:b/>
          <w:sz w:val="24"/>
          <w:szCs w:val="24"/>
        </w:rPr>
        <w:t>autoorganización</w:t>
      </w:r>
      <w:proofErr w:type="spellEnd"/>
      <w:r w:rsidRPr="00856586">
        <w:rPr>
          <w:rFonts w:ascii="Times New Roman" w:hAnsi="Times New Roman" w:cs="Times New Roman"/>
          <w:b/>
          <w:sz w:val="24"/>
          <w:szCs w:val="24"/>
        </w:rPr>
        <w:t xml:space="preserve"> y la </w:t>
      </w:r>
      <w:proofErr w:type="spellStart"/>
      <w:r w:rsidRPr="00856586">
        <w:rPr>
          <w:rFonts w:ascii="Times New Roman" w:hAnsi="Times New Roman" w:cs="Times New Roman"/>
          <w:b/>
          <w:sz w:val="24"/>
          <w:szCs w:val="24"/>
        </w:rPr>
        <w:t>autoemancipación</w:t>
      </w:r>
      <w:proofErr w:type="spellEnd"/>
      <w:r w:rsidRPr="00856586">
        <w:rPr>
          <w:rFonts w:ascii="Times New Roman" w:hAnsi="Times New Roman" w:cs="Times New Roman"/>
          <w:b/>
          <w:sz w:val="24"/>
          <w:szCs w:val="24"/>
        </w:rPr>
        <w:t>.</w:t>
      </w: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sz w:val="24"/>
          <w:szCs w:val="24"/>
        </w:rPr>
        <w:t xml:space="preserve">Sin embargo, los caminos de las autonomías de facto y, en general de los procesos autonómicos, están amenazados. </w:t>
      </w: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sz w:val="24"/>
          <w:szCs w:val="24"/>
        </w:rPr>
        <w:t xml:space="preserve">Así, la fragilidad de un proceso embrionario e incipiente como el de la Coordinadora en una vía que hemos denominado de autonomía en los hechos, determinará que su proyecto y su acción colectiva se debiliten, se replieguen y se desarticulen cuando la ofensiva del Estado se dirija hacia sus entramados comunitarios y hacia su núcleo militante tratando de destruir, debilitar, neutralizar y desarticular las estructuras conectivas entre unos y otros. </w:t>
      </w:r>
    </w:p>
    <w:p w:rsidR="00EF06CB" w:rsidRPr="00856586" w:rsidRDefault="00EF06CB" w:rsidP="00EF06CB">
      <w:pPr>
        <w:spacing w:line="240" w:lineRule="auto"/>
        <w:jc w:val="both"/>
        <w:rPr>
          <w:rFonts w:ascii="Times New Roman" w:hAnsi="Times New Roman" w:cs="Times New Roman"/>
          <w:sz w:val="24"/>
          <w:szCs w:val="24"/>
        </w:rPr>
      </w:pPr>
      <w:r w:rsidRPr="00856586">
        <w:rPr>
          <w:rFonts w:ascii="Times New Roman" w:hAnsi="Times New Roman" w:cs="Times New Roman"/>
          <w:sz w:val="24"/>
          <w:szCs w:val="24"/>
        </w:rPr>
        <w:lastRenderedPageBreak/>
        <w:t xml:space="preserve">El cambio en la orientación de la política gubernamental chilena en 2002, abrirá una nueva fase en la lucha de la Coordinadora Arauco </w:t>
      </w:r>
      <w:proofErr w:type="spellStart"/>
      <w:r w:rsidRPr="00856586">
        <w:rPr>
          <w:rFonts w:ascii="Times New Roman" w:hAnsi="Times New Roman" w:cs="Times New Roman"/>
          <w:sz w:val="24"/>
          <w:szCs w:val="24"/>
        </w:rPr>
        <w:t>Malleco</w:t>
      </w:r>
      <w:proofErr w:type="spellEnd"/>
      <w:r w:rsidRPr="00856586">
        <w:rPr>
          <w:rFonts w:ascii="Times New Roman" w:hAnsi="Times New Roman" w:cs="Times New Roman"/>
          <w:sz w:val="24"/>
          <w:szCs w:val="24"/>
        </w:rPr>
        <w:t xml:space="preserve"> que, de manera débil e incipiente, estaba comenzando a generar procesos autonómicos; en el momento en que estaba mutando su organización y su alianza intercomunitaria para sentar las bases del control territorial y para comenzar un proceso superior de interconexión territorial hacia la autonomía de facto, el proceso será atacado ferozmente, dinamitando sus bases. Y es que la acción radical de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mallCaps/>
          <w:sz w:val="24"/>
          <w:szCs w:val="24"/>
        </w:rPr>
        <w:t>,</w:t>
      </w:r>
      <w:r w:rsidRPr="00856586">
        <w:rPr>
          <w:rFonts w:ascii="Times New Roman" w:hAnsi="Times New Roman" w:cs="Times New Roman"/>
          <w:sz w:val="24"/>
          <w:szCs w:val="24"/>
        </w:rPr>
        <w:t xml:space="preserve"> junto a un proyecto </w:t>
      </w:r>
      <w:proofErr w:type="spellStart"/>
      <w:r w:rsidRPr="00856586">
        <w:rPr>
          <w:rFonts w:ascii="Times New Roman" w:hAnsi="Times New Roman" w:cs="Times New Roman"/>
          <w:sz w:val="24"/>
          <w:szCs w:val="24"/>
        </w:rPr>
        <w:t>emancipatorio</w:t>
      </w:r>
      <w:proofErr w:type="spellEnd"/>
      <w:r w:rsidRPr="00856586">
        <w:rPr>
          <w:rFonts w:ascii="Times New Roman" w:hAnsi="Times New Roman" w:cs="Times New Roman"/>
          <w:sz w:val="24"/>
          <w:szCs w:val="24"/>
        </w:rPr>
        <w:t xml:space="preserve"> como el que hemos descrito, en una alianza “mortal” alineó en su contra a élites locales, compañías trasnacionales, medios de comunicación y en especial, al Estado y su clase política. La acción y el proyecto de la Coordinadora habían llegado demasiado lejos ante la impaciencia de los sectores de élite que </w:t>
      </w:r>
      <w:proofErr w:type="spellStart"/>
      <w:r w:rsidRPr="00856586">
        <w:rPr>
          <w:rFonts w:ascii="Times New Roman" w:hAnsi="Times New Roman" w:cs="Times New Roman"/>
          <w:sz w:val="24"/>
          <w:szCs w:val="24"/>
        </w:rPr>
        <w:t>sobrereaccionaron</w:t>
      </w:r>
      <w:proofErr w:type="spellEnd"/>
      <w:r w:rsidRPr="00856586">
        <w:rPr>
          <w:rFonts w:ascii="Times New Roman" w:hAnsi="Times New Roman" w:cs="Times New Roman"/>
          <w:sz w:val="24"/>
          <w:szCs w:val="24"/>
        </w:rPr>
        <w:t xml:space="preserve"> en un país con una historia llena de racismo, conservadurismo, poder de las oligarquías y, sobre todo, de consenso con el modelo neoliberal dominante. A pesar de los intentos de maniobra en un contexto cambiante por la decisión represiva del Estado, la </w:t>
      </w:r>
      <w:proofErr w:type="spellStart"/>
      <w:r w:rsidRPr="00856586">
        <w:rPr>
          <w:rFonts w:ascii="Times New Roman" w:hAnsi="Times New Roman" w:cs="Times New Roman"/>
          <w:smallCaps/>
          <w:sz w:val="24"/>
          <w:szCs w:val="24"/>
        </w:rPr>
        <w:t>cam</w:t>
      </w:r>
      <w:proofErr w:type="spellEnd"/>
      <w:r w:rsidRPr="00856586">
        <w:rPr>
          <w:rFonts w:ascii="Times New Roman" w:hAnsi="Times New Roman" w:cs="Times New Roman"/>
          <w:sz w:val="24"/>
          <w:szCs w:val="24"/>
        </w:rPr>
        <w:t xml:space="preserve"> lograría sobrevivir. No obstante, el movimiento de recuperación de tierras se contraería a su mínima expresión, abriendo una etapa de repliegue entre 2003 y 2009, y posteriormente de franca desarticulación. </w:t>
      </w:r>
    </w:p>
    <w:p w:rsidR="00EF06CB" w:rsidRPr="00856586" w:rsidRDefault="00EF06CB" w:rsidP="00EF06CB">
      <w:pPr>
        <w:pStyle w:val="NoSpacing"/>
        <w:jc w:val="both"/>
        <w:rPr>
          <w:rFonts w:ascii="Times New Roman" w:hAnsi="Times New Roman" w:cs="Times New Roman"/>
          <w:sz w:val="24"/>
          <w:szCs w:val="24"/>
        </w:rPr>
      </w:pPr>
      <w:r w:rsidRPr="00856586">
        <w:rPr>
          <w:rFonts w:ascii="Times New Roman" w:hAnsi="Times New Roman" w:cs="Times New Roman"/>
          <w:sz w:val="24"/>
          <w:szCs w:val="24"/>
          <w:lang w:val="es-ES"/>
        </w:rPr>
        <w:t>E</w:t>
      </w:r>
      <w:r w:rsidRPr="00856586">
        <w:rPr>
          <w:rFonts w:ascii="Times New Roman" w:hAnsi="Times New Roman" w:cs="Times New Roman"/>
          <w:sz w:val="24"/>
          <w:szCs w:val="24"/>
        </w:rPr>
        <w:t xml:space="preserve">l sistema organizativo de la CAM en los entramados comunitarios sería penetrado, subvertido y destruido desde adentro con sofisticadas dosis combinadas de racismo, punición, reacción conservadora y gobernanza neoliberal. Controlar la pequeña insubordinación mapuche encabezada por la CAM se volvería razón de Estado desarticulando esta peculiar experiencia embrionaria de autonomía. El resto del movimiento mapuche no ha logrado desde entonces articular de nuevo la movilización con la intensidad que se vivió en la fase 1997-2003. El movimiento mapuche ha pasado a una fase de repliegue y resistencia territorial defensiva, expresada en numerosos actores, comunidades y algunas plataformas organizativas. La CAM y su proyecto de liberación nacional han sido casi desarticulados por completo. Cabrá esperar ver cómo el movimiento mapuche puede aprender de sus propios límites y contradicciones, de las luchas en las últimas dos décadas y poder enfrentar los retos de construcción de una propuesta autonómica que pueda articular a distintos sectores del pueblos mapuche movilizado. </w:t>
      </w:r>
    </w:p>
    <w:p w:rsidR="00EF06CB" w:rsidRPr="00856586" w:rsidRDefault="00EF06CB" w:rsidP="00EF06CB">
      <w:pPr>
        <w:pStyle w:val="NoSpacing"/>
        <w:jc w:val="both"/>
        <w:rPr>
          <w:rFonts w:ascii="Times New Roman" w:hAnsi="Times New Roman" w:cs="Times New Roman"/>
          <w:sz w:val="24"/>
          <w:szCs w:val="24"/>
        </w:rPr>
      </w:pPr>
    </w:p>
    <w:p w:rsidR="00EF06CB" w:rsidRPr="0014652B" w:rsidRDefault="00EF06CB" w:rsidP="00EF06CB">
      <w:pPr>
        <w:spacing w:line="240" w:lineRule="auto"/>
        <w:jc w:val="center"/>
        <w:rPr>
          <w:rFonts w:ascii="Times New Roman" w:hAnsi="Times New Roman" w:cs="Times New Roman"/>
          <w:b/>
        </w:rPr>
      </w:pPr>
      <w:r w:rsidRPr="00856586">
        <w:rPr>
          <w:rFonts w:ascii="Times New Roman" w:hAnsi="Times New Roman" w:cs="Times New Roman"/>
          <w:b/>
        </w:rPr>
        <w:t>Referencias.</w:t>
      </w:r>
      <w:r>
        <w:rPr>
          <w:rFonts w:ascii="Times New Roman" w:hAnsi="Times New Roman" w:cs="Times New Roman"/>
          <w:b/>
        </w:rPr>
        <w:t xml:space="preserve"> </w:t>
      </w:r>
    </w:p>
    <w:p w:rsidR="00EF06CB" w:rsidRPr="0014652B" w:rsidRDefault="00EF06CB" w:rsidP="00EF06CB">
      <w:pPr>
        <w:pStyle w:val="NoSpacing"/>
        <w:jc w:val="center"/>
        <w:rPr>
          <w:rFonts w:ascii="Times New Roman" w:hAnsi="Times New Roman" w:cs="Times New Roman"/>
          <w:b/>
          <w:sz w:val="20"/>
          <w:szCs w:val="20"/>
        </w:rPr>
      </w:pPr>
      <w:r w:rsidRPr="0014652B">
        <w:rPr>
          <w:rFonts w:ascii="Times New Roman" w:hAnsi="Times New Roman" w:cs="Times New Roman"/>
          <w:b/>
          <w:sz w:val="20"/>
          <w:szCs w:val="20"/>
        </w:rPr>
        <w:t>Entrevistas Directas</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 xml:space="preserve">Entrevista a Héctor </w:t>
      </w:r>
      <w:proofErr w:type="spellStart"/>
      <w:r w:rsidRPr="0014652B">
        <w:rPr>
          <w:rFonts w:ascii="Times New Roman" w:hAnsi="Times New Roman" w:cs="Times New Roman"/>
          <w:sz w:val="20"/>
          <w:szCs w:val="20"/>
        </w:rPr>
        <w:t>Llaitul</w:t>
      </w:r>
      <w:proofErr w:type="spellEnd"/>
      <w:r w:rsidRPr="0014652B">
        <w:rPr>
          <w:rFonts w:ascii="Times New Roman" w:hAnsi="Times New Roman" w:cs="Times New Roman"/>
          <w:sz w:val="20"/>
          <w:szCs w:val="20"/>
        </w:rPr>
        <w:t>. Conversando sobre la dominación huinca. 18 de enero de 2012. Cárcel de Angol</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 xml:space="preserve">Entrevista  a Héctor </w:t>
      </w:r>
      <w:proofErr w:type="spellStart"/>
      <w:r w:rsidRPr="0014652B">
        <w:rPr>
          <w:rFonts w:ascii="Times New Roman" w:hAnsi="Times New Roman" w:cs="Times New Roman"/>
          <w:sz w:val="20"/>
          <w:szCs w:val="20"/>
        </w:rPr>
        <w:t>Llaitul</w:t>
      </w:r>
      <w:proofErr w:type="spellEnd"/>
      <w:r w:rsidRPr="0014652B">
        <w:rPr>
          <w:rFonts w:ascii="Times New Roman" w:hAnsi="Times New Roman" w:cs="Times New Roman"/>
          <w:sz w:val="20"/>
          <w:szCs w:val="20"/>
        </w:rPr>
        <w:t>. Conversando sobre antagonismo y lucha mapuche. 25 de enero de 2012. Cárcel de Angol</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 xml:space="preserve">Entrevista a José </w:t>
      </w:r>
      <w:proofErr w:type="spellStart"/>
      <w:r w:rsidRPr="0014652B">
        <w:rPr>
          <w:rFonts w:ascii="Times New Roman" w:hAnsi="Times New Roman" w:cs="Times New Roman"/>
          <w:sz w:val="20"/>
          <w:szCs w:val="20"/>
        </w:rPr>
        <w:t>Huenuche</w:t>
      </w:r>
      <w:proofErr w:type="spellEnd"/>
      <w:r w:rsidRPr="0014652B">
        <w:rPr>
          <w:rFonts w:ascii="Times New Roman" w:hAnsi="Times New Roman" w:cs="Times New Roman"/>
          <w:sz w:val="20"/>
          <w:szCs w:val="20"/>
        </w:rPr>
        <w:t>. Conversando sobre las condiciones para la lucha. 1 de febrero de 2012. Cárcel de Angol.</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 xml:space="preserve">Entrevista a José </w:t>
      </w:r>
      <w:proofErr w:type="spellStart"/>
      <w:r w:rsidRPr="0014652B">
        <w:rPr>
          <w:rFonts w:ascii="Times New Roman" w:hAnsi="Times New Roman" w:cs="Times New Roman"/>
          <w:sz w:val="20"/>
          <w:szCs w:val="20"/>
        </w:rPr>
        <w:t>Huenuche</w:t>
      </w:r>
      <w:proofErr w:type="spellEnd"/>
      <w:r w:rsidRPr="0014652B">
        <w:rPr>
          <w:rFonts w:ascii="Times New Roman" w:hAnsi="Times New Roman" w:cs="Times New Roman"/>
          <w:sz w:val="20"/>
          <w:szCs w:val="20"/>
        </w:rPr>
        <w:t xml:space="preserve"> y Jonathan </w:t>
      </w:r>
      <w:proofErr w:type="spellStart"/>
      <w:r w:rsidRPr="0014652B">
        <w:rPr>
          <w:rFonts w:ascii="Times New Roman" w:hAnsi="Times New Roman" w:cs="Times New Roman"/>
          <w:sz w:val="20"/>
          <w:szCs w:val="20"/>
        </w:rPr>
        <w:t>Huillical</w:t>
      </w:r>
      <w:proofErr w:type="spellEnd"/>
      <w:r w:rsidRPr="0014652B">
        <w:rPr>
          <w:rFonts w:ascii="Times New Roman" w:hAnsi="Times New Roman" w:cs="Times New Roman"/>
          <w:sz w:val="20"/>
          <w:szCs w:val="20"/>
        </w:rPr>
        <w:t>. Conversando sobre las recuperaciones territoriales, la autodefensa, la represión. 15 de febrero de 2012.Cárcel de Angol</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 xml:space="preserve">Entrevista a Ramón </w:t>
      </w:r>
      <w:proofErr w:type="spellStart"/>
      <w:r w:rsidRPr="0014652B">
        <w:rPr>
          <w:rFonts w:ascii="Times New Roman" w:hAnsi="Times New Roman" w:cs="Times New Roman"/>
          <w:sz w:val="20"/>
          <w:szCs w:val="20"/>
        </w:rPr>
        <w:t>LLanquileo</w:t>
      </w:r>
      <w:proofErr w:type="spellEnd"/>
      <w:r w:rsidRPr="0014652B">
        <w:rPr>
          <w:rFonts w:ascii="Times New Roman" w:hAnsi="Times New Roman" w:cs="Times New Roman"/>
          <w:sz w:val="20"/>
          <w:szCs w:val="20"/>
        </w:rPr>
        <w:t>. Conversando sobre el inicio de la experiencia militante. 15 de febrero de 2012. Cárcel de Angol</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 xml:space="preserve">Entrevista a Héctor </w:t>
      </w:r>
      <w:proofErr w:type="spellStart"/>
      <w:r w:rsidRPr="0014652B">
        <w:rPr>
          <w:rFonts w:ascii="Times New Roman" w:hAnsi="Times New Roman" w:cs="Times New Roman"/>
          <w:sz w:val="20"/>
          <w:szCs w:val="20"/>
        </w:rPr>
        <w:t>Llaitul</w:t>
      </w:r>
      <w:proofErr w:type="spellEnd"/>
      <w:r w:rsidRPr="0014652B">
        <w:rPr>
          <w:rFonts w:ascii="Times New Roman" w:hAnsi="Times New Roman" w:cs="Times New Roman"/>
          <w:sz w:val="20"/>
          <w:szCs w:val="20"/>
        </w:rPr>
        <w:t xml:space="preserve">. Diálogo sobre el proyecto </w:t>
      </w:r>
      <w:proofErr w:type="spellStart"/>
      <w:r w:rsidRPr="0014652B">
        <w:rPr>
          <w:rFonts w:ascii="Times New Roman" w:hAnsi="Times New Roman" w:cs="Times New Roman"/>
          <w:sz w:val="20"/>
          <w:szCs w:val="20"/>
        </w:rPr>
        <w:t>emancipatorio</w:t>
      </w:r>
      <w:proofErr w:type="spellEnd"/>
      <w:r w:rsidRPr="0014652B">
        <w:rPr>
          <w:rFonts w:ascii="Times New Roman" w:hAnsi="Times New Roman" w:cs="Times New Roman"/>
          <w:sz w:val="20"/>
          <w:szCs w:val="20"/>
        </w:rPr>
        <w:t xml:space="preserve"> de la CAM. 29 de febrero de 2012. Cárcel de Angol</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Entrevista a jóvenes “</w:t>
      </w:r>
      <w:proofErr w:type="spellStart"/>
      <w:r w:rsidRPr="0014652B">
        <w:rPr>
          <w:rFonts w:ascii="Times New Roman" w:hAnsi="Times New Roman" w:cs="Times New Roman"/>
          <w:sz w:val="20"/>
          <w:szCs w:val="20"/>
        </w:rPr>
        <w:t>weichafes</w:t>
      </w:r>
      <w:proofErr w:type="spellEnd"/>
      <w:r w:rsidRPr="0014652B">
        <w:rPr>
          <w:rFonts w:ascii="Times New Roman" w:hAnsi="Times New Roman" w:cs="Times New Roman"/>
          <w:sz w:val="20"/>
          <w:szCs w:val="20"/>
        </w:rPr>
        <w:t>”. Conversando sobre tierras, recuperaciones y la disposición a luchar. Marzo de 2012. En algún lugar de la Araucanía.</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 xml:space="preserve">Entrevista a Héctor </w:t>
      </w:r>
      <w:proofErr w:type="spellStart"/>
      <w:r w:rsidRPr="0014652B">
        <w:rPr>
          <w:rFonts w:ascii="Times New Roman" w:hAnsi="Times New Roman" w:cs="Times New Roman"/>
          <w:sz w:val="20"/>
          <w:szCs w:val="20"/>
        </w:rPr>
        <w:t>Llaitul</w:t>
      </w:r>
      <w:proofErr w:type="spellEnd"/>
      <w:r w:rsidRPr="0014652B">
        <w:rPr>
          <w:rFonts w:ascii="Times New Roman" w:hAnsi="Times New Roman" w:cs="Times New Roman"/>
          <w:sz w:val="20"/>
          <w:szCs w:val="20"/>
        </w:rPr>
        <w:t>. Diálogo sobre antagonismo y autodefensa. 8 de marzo de 2012.”. Cárcel de Angol</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 xml:space="preserve">Entrevista a Ramón </w:t>
      </w:r>
      <w:proofErr w:type="spellStart"/>
      <w:r w:rsidRPr="0014652B">
        <w:rPr>
          <w:rFonts w:ascii="Times New Roman" w:hAnsi="Times New Roman" w:cs="Times New Roman"/>
          <w:sz w:val="20"/>
          <w:szCs w:val="20"/>
        </w:rPr>
        <w:t>Llanquileo</w:t>
      </w:r>
      <w:proofErr w:type="spellEnd"/>
      <w:r w:rsidRPr="0014652B">
        <w:rPr>
          <w:rFonts w:ascii="Times New Roman" w:hAnsi="Times New Roman" w:cs="Times New Roman"/>
          <w:sz w:val="20"/>
          <w:szCs w:val="20"/>
        </w:rPr>
        <w:t xml:space="preserve">. Conversando sobre las recuperaciones territoriales, comunidades y la 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8 de marzo de 2012. Cárcel de Angol</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Entrevista con “</w:t>
      </w:r>
      <w:proofErr w:type="spellStart"/>
      <w:r w:rsidRPr="0014652B">
        <w:rPr>
          <w:rFonts w:ascii="Times New Roman" w:hAnsi="Times New Roman" w:cs="Times New Roman"/>
          <w:sz w:val="20"/>
          <w:szCs w:val="20"/>
        </w:rPr>
        <w:t>weichafe</w:t>
      </w:r>
      <w:proofErr w:type="spellEnd"/>
      <w:r w:rsidRPr="0014652B">
        <w:rPr>
          <w:rFonts w:ascii="Times New Roman" w:hAnsi="Times New Roman" w:cs="Times New Roman"/>
          <w:sz w:val="20"/>
          <w:szCs w:val="20"/>
        </w:rPr>
        <w:t>”.  Diálogo sobre antagonismo y autodefensa. Marzo de 2012. En algún lugar de la Araucanía</w:t>
      </w:r>
    </w:p>
    <w:p w:rsidR="00EF06CB" w:rsidRPr="0014652B" w:rsidRDefault="00EF06CB" w:rsidP="00EF06CB">
      <w:pPr>
        <w:pStyle w:val="NoSpacing"/>
        <w:numPr>
          <w:ilvl w:val="0"/>
          <w:numId w:val="3"/>
        </w:numPr>
        <w:jc w:val="both"/>
        <w:rPr>
          <w:rFonts w:ascii="Times New Roman" w:hAnsi="Times New Roman" w:cs="Times New Roman"/>
          <w:sz w:val="20"/>
          <w:szCs w:val="20"/>
        </w:rPr>
      </w:pPr>
      <w:r w:rsidRPr="0014652B">
        <w:rPr>
          <w:rFonts w:ascii="Times New Roman" w:hAnsi="Times New Roman" w:cs="Times New Roman"/>
          <w:sz w:val="20"/>
          <w:szCs w:val="20"/>
        </w:rPr>
        <w:t xml:space="preserve">Entrevista a Héctor </w:t>
      </w:r>
      <w:proofErr w:type="spellStart"/>
      <w:r w:rsidRPr="0014652B">
        <w:rPr>
          <w:rFonts w:ascii="Times New Roman" w:hAnsi="Times New Roman" w:cs="Times New Roman"/>
          <w:sz w:val="20"/>
          <w:szCs w:val="20"/>
        </w:rPr>
        <w:t>Llaitul</w:t>
      </w:r>
      <w:proofErr w:type="spellEnd"/>
      <w:r w:rsidRPr="0014652B">
        <w:rPr>
          <w:rFonts w:ascii="Times New Roman" w:hAnsi="Times New Roman" w:cs="Times New Roman"/>
          <w:sz w:val="20"/>
          <w:szCs w:val="20"/>
        </w:rPr>
        <w:t>. Conversando sobre represión y cárcel. 14 de marzo de 2012. Cárcel de Angol.</w:t>
      </w:r>
    </w:p>
    <w:p w:rsidR="00EF06CB" w:rsidRPr="0014652B" w:rsidRDefault="00EF06CB" w:rsidP="00EF06CB">
      <w:pPr>
        <w:pStyle w:val="NoSpacing"/>
        <w:jc w:val="center"/>
        <w:rPr>
          <w:rFonts w:ascii="Times New Roman" w:hAnsi="Times New Roman" w:cs="Times New Roman"/>
          <w:sz w:val="20"/>
          <w:szCs w:val="20"/>
        </w:rPr>
      </w:pPr>
    </w:p>
    <w:p w:rsidR="00EF06CB" w:rsidRPr="0014652B" w:rsidRDefault="00EF06CB" w:rsidP="00EF06CB">
      <w:pPr>
        <w:pStyle w:val="NoSpacing"/>
        <w:jc w:val="center"/>
        <w:rPr>
          <w:rFonts w:ascii="Times New Roman" w:hAnsi="Times New Roman" w:cs="Times New Roman"/>
          <w:b/>
          <w:sz w:val="20"/>
          <w:szCs w:val="20"/>
        </w:rPr>
      </w:pPr>
      <w:r w:rsidRPr="0014652B">
        <w:rPr>
          <w:rFonts w:ascii="Times New Roman" w:hAnsi="Times New Roman" w:cs="Times New Roman"/>
          <w:b/>
          <w:sz w:val="20"/>
          <w:szCs w:val="20"/>
        </w:rPr>
        <w:t>Documentos de la CAM</w:t>
      </w:r>
    </w:p>
    <w:p w:rsidR="00EF06CB" w:rsidRPr="0014652B" w:rsidRDefault="00EF06CB" w:rsidP="00EF06CB">
      <w:pPr>
        <w:pStyle w:val="NoSpacing"/>
        <w:rPr>
          <w:rFonts w:ascii="Times New Roman" w:hAnsi="Times New Roman" w:cs="Times New Roman"/>
          <w:sz w:val="20"/>
          <w:szCs w:val="20"/>
        </w:rPr>
      </w:pPr>
      <w:r w:rsidRPr="0014652B">
        <w:rPr>
          <w:rFonts w:ascii="Times New Roman" w:hAnsi="Times New Roman" w:cs="Times New Roman"/>
          <w:sz w:val="20"/>
          <w:szCs w:val="20"/>
        </w:rPr>
        <w:lastRenderedPageBreak/>
        <w:t xml:space="preserve">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xml:space="preserve">.  </w:t>
      </w:r>
      <w:r w:rsidRPr="0014652B">
        <w:rPr>
          <w:rFonts w:ascii="Times New Roman" w:hAnsi="Times New Roman" w:cs="Times New Roman"/>
          <w:i/>
          <w:sz w:val="20"/>
          <w:szCs w:val="20"/>
        </w:rPr>
        <w:t xml:space="preserve">Planteamiento político-estratégico de la Coordinadora de Comunidades en Conflicto Arauco </w:t>
      </w:r>
      <w:proofErr w:type="spellStart"/>
      <w:r w:rsidRPr="0014652B">
        <w:rPr>
          <w:rFonts w:ascii="Times New Roman" w:hAnsi="Times New Roman" w:cs="Times New Roman"/>
          <w:i/>
          <w:sz w:val="20"/>
          <w:szCs w:val="20"/>
        </w:rPr>
        <w:t>Malleco</w:t>
      </w:r>
      <w:proofErr w:type="spellEnd"/>
      <w:r w:rsidRPr="0014652B">
        <w:rPr>
          <w:rFonts w:ascii="Times New Roman" w:hAnsi="Times New Roman" w:cs="Times New Roman"/>
          <w:sz w:val="20"/>
          <w:szCs w:val="20"/>
        </w:rPr>
        <w:t xml:space="preserve"> en </w:t>
      </w:r>
      <w:hyperlink r:id="rId7" w:history="1">
        <w:r w:rsidRPr="0014652B">
          <w:rPr>
            <w:rStyle w:val="Hyperlink"/>
            <w:rFonts w:ascii="Times New Roman" w:hAnsi="Times New Roman" w:cs="Times New Roman"/>
            <w:sz w:val="20"/>
            <w:szCs w:val="20"/>
          </w:rPr>
          <w:t>http://www.nodo50.org/weftun/</w:t>
        </w:r>
      </w:hyperlink>
    </w:p>
    <w:p w:rsidR="00EF06CB" w:rsidRPr="0014652B" w:rsidRDefault="00EF06CB" w:rsidP="00EF06CB">
      <w:pPr>
        <w:pStyle w:val="NoSpacing"/>
        <w:rPr>
          <w:rFonts w:ascii="Times New Roman" w:hAnsi="Times New Roman" w:cs="Times New Roman"/>
          <w:sz w:val="20"/>
          <w:szCs w:val="20"/>
        </w:rPr>
      </w:pPr>
      <w:r w:rsidRPr="0014652B">
        <w:rPr>
          <w:rFonts w:ascii="Times New Roman" w:hAnsi="Times New Roman" w:cs="Times New Roman"/>
          <w:sz w:val="20"/>
          <w:szCs w:val="20"/>
        </w:rPr>
        <w:t xml:space="preserve">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xml:space="preserve">. 2004. </w:t>
      </w:r>
      <w:r w:rsidRPr="0014652B">
        <w:rPr>
          <w:rFonts w:ascii="Times New Roman" w:hAnsi="Times New Roman" w:cs="Times New Roman"/>
          <w:i/>
          <w:sz w:val="20"/>
          <w:szCs w:val="20"/>
        </w:rPr>
        <w:t>Elementos para nuestra reafirmación política ideológica</w:t>
      </w:r>
      <w:r w:rsidRPr="0014652B">
        <w:rPr>
          <w:rFonts w:ascii="Times New Roman" w:hAnsi="Times New Roman" w:cs="Times New Roman"/>
          <w:sz w:val="20"/>
          <w:szCs w:val="20"/>
        </w:rPr>
        <w:t xml:space="preserve">. </w:t>
      </w:r>
      <w:hyperlink r:id="rId8" w:history="1">
        <w:r w:rsidRPr="0014652B">
          <w:rPr>
            <w:rStyle w:val="Hyperlink"/>
            <w:rFonts w:ascii="Times New Roman" w:hAnsi="Times New Roman" w:cs="Times New Roman"/>
            <w:sz w:val="20"/>
            <w:szCs w:val="20"/>
          </w:rPr>
          <w:t>www.nodo50.org/weftun/</w:t>
        </w:r>
      </w:hyperlink>
    </w:p>
    <w:p w:rsidR="00EF06CB" w:rsidRPr="0014652B" w:rsidRDefault="00EF06CB" w:rsidP="00EF06CB">
      <w:pPr>
        <w:pStyle w:val="NoSpacing"/>
        <w:rPr>
          <w:rFonts w:ascii="Times New Roman" w:hAnsi="Times New Roman" w:cs="Times New Roman"/>
          <w:sz w:val="20"/>
          <w:szCs w:val="20"/>
        </w:rPr>
      </w:pPr>
      <w:r w:rsidRPr="0014652B">
        <w:rPr>
          <w:rFonts w:ascii="Times New Roman" w:hAnsi="Times New Roman" w:cs="Times New Roman"/>
          <w:sz w:val="20"/>
          <w:szCs w:val="20"/>
        </w:rPr>
        <w:t xml:space="preserve">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xml:space="preserve">. </w:t>
      </w:r>
      <w:r w:rsidRPr="0014652B">
        <w:rPr>
          <w:rFonts w:ascii="Times New Roman" w:hAnsi="Times New Roman" w:cs="Times New Roman"/>
          <w:i/>
          <w:sz w:val="20"/>
          <w:szCs w:val="20"/>
        </w:rPr>
        <w:t>El pueblo mapuche y su larga lucha</w:t>
      </w:r>
      <w:r w:rsidRPr="0014652B">
        <w:rPr>
          <w:rFonts w:ascii="Times New Roman" w:hAnsi="Times New Roman" w:cs="Times New Roman"/>
          <w:sz w:val="20"/>
          <w:szCs w:val="20"/>
        </w:rPr>
        <w:t xml:space="preserve">. SF En </w:t>
      </w:r>
      <w:hyperlink r:id="rId9" w:history="1">
        <w:r w:rsidRPr="0014652B">
          <w:rPr>
            <w:rStyle w:val="Hyperlink"/>
            <w:rFonts w:ascii="Times New Roman" w:hAnsi="Times New Roman" w:cs="Times New Roman"/>
            <w:sz w:val="20"/>
            <w:szCs w:val="20"/>
          </w:rPr>
          <w:t>www.nodo50.org/weftun/</w:t>
        </w:r>
      </w:hyperlink>
    </w:p>
    <w:p w:rsidR="00EF06CB" w:rsidRPr="0014652B" w:rsidRDefault="00EF06CB" w:rsidP="00EF06CB">
      <w:pPr>
        <w:pStyle w:val="NoSpacing"/>
        <w:rPr>
          <w:rFonts w:ascii="Times New Roman" w:hAnsi="Times New Roman" w:cs="Times New Roman"/>
          <w:sz w:val="20"/>
          <w:szCs w:val="20"/>
        </w:rPr>
      </w:pPr>
      <w:r w:rsidRPr="0014652B">
        <w:rPr>
          <w:rFonts w:ascii="Times New Roman" w:hAnsi="Times New Roman" w:cs="Times New Roman"/>
          <w:sz w:val="20"/>
          <w:szCs w:val="20"/>
        </w:rPr>
        <w:t xml:space="preserve">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xml:space="preserve">.  </w:t>
      </w:r>
      <w:r w:rsidRPr="0014652B">
        <w:rPr>
          <w:rFonts w:ascii="Times New Roman" w:hAnsi="Times New Roman" w:cs="Times New Roman"/>
          <w:i/>
          <w:sz w:val="20"/>
          <w:szCs w:val="20"/>
        </w:rPr>
        <w:t xml:space="preserve">Liberación Nacional Mapuche: El pensamiento </w:t>
      </w:r>
      <w:proofErr w:type="spellStart"/>
      <w:r w:rsidRPr="0014652B">
        <w:rPr>
          <w:rFonts w:ascii="Times New Roman" w:hAnsi="Times New Roman" w:cs="Times New Roman"/>
          <w:i/>
          <w:sz w:val="20"/>
          <w:szCs w:val="20"/>
        </w:rPr>
        <w:t>nacionalitario</w:t>
      </w:r>
      <w:proofErr w:type="spellEnd"/>
      <w:r w:rsidRPr="0014652B">
        <w:rPr>
          <w:rFonts w:ascii="Times New Roman" w:hAnsi="Times New Roman" w:cs="Times New Roman"/>
          <w:i/>
          <w:sz w:val="20"/>
          <w:szCs w:val="20"/>
        </w:rPr>
        <w:t xml:space="preserve"> y autonómico.</w:t>
      </w:r>
      <w:r w:rsidRPr="0014652B">
        <w:rPr>
          <w:rFonts w:ascii="Times New Roman" w:hAnsi="Times New Roman" w:cs="Times New Roman"/>
          <w:sz w:val="20"/>
          <w:szCs w:val="20"/>
        </w:rPr>
        <w:t xml:space="preserve"> SF. En </w:t>
      </w:r>
      <w:hyperlink r:id="rId10" w:history="1">
        <w:r w:rsidRPr="0014652B">
          <w:rPr>
            <w:rStyle w:val="Hyperlink"/>
            <w:rFonts w:ascii="Times New Roman" w:hAnsi="Times New Roman" w:cs="Times New Roman"/>
            <w:sz w:val="20"/>
            <w:szCs w:val="20"/>
          </w:rPr>
          <w:t>www.nodo50.org/weftun/</w:t>
        </w:r>
      </w:hyperlink>
    </w:p>
    <w:p w:rsidR="00EF06CB" w:rsidRPr="0014652B" w:rsidRDefault="00EF06CB" w:rsidP="00EF06CB">
      <w:pPr>
        <w:pStyle w:val="NoSpacing"/>
        <w:rPr>
          <w:rFonts w:ascii="Times New Roman" w:hAnsi="Times New Roman" w:cs="Times New Roman"/>
          <w:sz w:val="20"/>
          <w:szCs w:val="20"/>
        </w:rPr>
      </w:pPr>
    </w:p>
    <w:p w:rsidR="00EF06CB" w:rsidRPr="0014652B" w:rsidRDefault="00EF06CB" w:rsidP="00EF06CB">
      <w:pPr>
        <w:pStyle w:val="NoSpacing"/>
        <w:rPr>
          <w:rFonts w:ascii="Times New Roman" w:hAnsi="Times New Roman" w:cs="Times New Roman"/>
          <w:sz w:val="20"/>
          <w:szCs w:val="20"/>
        </w:rPr>
      </w:pPr>
      <w:r w:rsidRPr="0014652B">
        <w:rPr>
          <w:rFonts w:ascii="Times New Roman" w:hAnsi="Times New Roman" w:cs="Times New Roman"/>
          <w:sz w:val="20"/>
          <w:szCs w:val="20"/>
        </w:rPr>
        <w:t xml:space="preserve">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xml:space="preserve">.  </w:t>
      </w:r>
      <w:r w:rsidRPr="0014652B">
        <w:rPr>
          <w:rFonts w:ascii="Times New Roman" w:hAnsi="Times New Roman" w:cs="Times New Roman"/>
          <w:i/>
          <w:sz w:val="20"/>
          <w:szCs w:val="20"/>
        </w:rPr>
        <w:t xml:space="preserve">Razones de Arauco </w:t>
      </w:r>
      <w:proofErr w:type="spellStart"/>
      <w:r w:rsidRPr="0014652B">
        <w:rPr>
          <w:rFonts w:ascii="Times New Roman" w:hAnsi="Times New Roman" w:cs="Times New Roman"/>
          <w:i/>
          <w:sz w:val="20"/>
          <w:szCs w:val="20"/>
        </w:rPr>
        <w:t>Malleco</w:t>
      </w:r>
      <w:proofErr w:type="spellEnd"/>
      <w:r w:rsidRPr="0014652B">
        <w:rPr>
          <w:rFonts w:ascii="Times New Roman" w:hAnsi="Times New Roman" w:cs="Times New Roman"/>
          <w:i/>
          <w:sz w:val="20"/>
          <w:szCs w:val="20"/>
        </w:rPr>
        <w:t xml:space="preserve">. Recuperar ahora…el territorio usurpado. </w:t>
      </w:r>
      <w:r w:rsidRPr="0014652B">
        <w:rPr>
          <w:rFonts w:ascii="Times New Roman" w:hAnsi="Times New Roman" w:cs="Times New Roman"/>
          <w:sz w:val="20"/>
          <w:szCs w:val="20"/>
        </w:rPr>
        <w:t xml:space="preserve">en </w:t>
      </w:r>
      <w:hyperlink r:id="rId11" w:history="1">
        <w:r w:rsidRPr="0014652B">
          <w:rPr>
            <w:rStyle w:val="Hyperlink"/>
            <w:rFonts w:ascii="Times New Roman" w:hAnsi="Times New Roman" w:cs="Times New Roman"/>
            <w:sz w:val="20"/>
            <w:szCs w:val="20"/>
          </w:rPr>
          <w:t>http://www.nodo50.org/weftun/</w:t>
        </w:r>
      </w:hyperlink>
    </w:p>
    <w:p w:rsidR="00EF06CB" w:rsidRPr="0014652B" w:rsidRDefault="00EF06CB" w:rsidP="00EF06CB">
      <w:pPr>
        <w:pStyle w:val="NoSpacing"/>
        <w:rPr>
          <w:rFonts w:ascii="Times New Roman" w:hAnsi="Times New Roman" w:cs="Times New Roman"/>
          <w:sz w:val="20"/>
          <w:szCs w:val="20"/>
        </w:rPr>
      </w:pPr>
      <w:r w:rsidRPr="0014652B">
        <w:rPr>
          <w:rFonts w:ascii="Times New Roman" w:hAnsi="Times New Roman" w:cs="Times New Roman"/>
          <w:sz w:val="20"/>
          <w:szCs w:val="20"/>
        </w:rPr>
        <w:t xml:space="preserve">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xml:space="preserve">. </w:t>
      </w:r>
      <w:r w:rsidRPr="0014652B">
        <w:rPr>
          <w:rFonts w:ascii="Times New Roman" w:hAnsi="Times New Roman" w:cs="Times New Roman"/>
          <w:i/>
          <w:sz w:val="20"/>
          <w:szCs w:val="20"/>
        </w:rPr>
        <w:t xml:space="preserve">Movimiento Mapuche y proyecciones. En </w:t>
      </w:r>
      <w:hyperlink r:id="rId12" w:history="1">
        <w:r w:rsidRPr="0014652B">
          <w:rPr>
            <w:rStyle w:val="Hyperlink"/>
            <w:rFonts w:ascii="Times New Roman" w:hAnsi="Times New Roman" w:cs="Times New Roman"/>
            <w:sz w:val="20"/>
            <w:szCs w:val="20"/>
          </w:rPr>
          <w:t>http://www.nodo50.org/weftun/</w:t>
        </w:r>
      </w:hyperlink>
    </w:p>
    <w:p w:rsidR="00EF06CB" w:rsidRPr="0014652B" w:rsidRDefault="00EF06CB" w:rsidP="00EF06CB">
      <w:pPr>
        <w:pStyle w:val="NoSpacing"/>
        <w:rPr>
          <w:rFonts w:ascii="Times New Roman" w:hAnsi="Times New Roman" w:cs="Times New Roman"/>
          <w:sz w:val="20"/>
          <w:szCs w:val="20"/>
        </w:rPr>
      </w:pPr>
      <w:r w:rsidRPr="0014652B">
        <w:rPr>
          <w:rFonts w:ascii="Times New Roman" w:hAnsi="Times New Roman" w:cs="Times New Roman"/>
          <w:sz w:val="20"/>
          <w:szCs w:val="20"/>
        </w:rPr>
        <w:t xml:space="preserve">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xml:space="preserve">. 2005. Análisis de la lucha de la C.A.M. Movimiento mapuche y proyecciones. </w:t>
      </w:r>
      <w:hyperlink r:id="rId13" w:history="1">
        <w:r w:rsidRPr="0014652B">
          <w:rPr>
            <w:rStyle w:val="Hyperlink"/>
            <w:rFonts w:ascii="Times New Roman" w:hAnsi="Times New Roman" w:cs="Times New Roman"/>
            <w:sz w:val="20"/>
            <w:szCs w:val="20"/>
          </w:rPr>
          <w:t>www.nodo50.org/weftun/</w:t>
        </w:r>
      </w:hyperlink>
    </w:p>
    <w:p w:rsidR="00EF06CB" w:rsidRPr="0014652B" w:rsidRDefault="00EF06CB" w:rsidP="00EF06CB">
      <w:pPr>
        <w:pStyle w:val="NoSpacing"/>
        <w:rPr>
          <w:rFonts w:ascii="Times New Roman" w:hAnsi="Times New Roman" w:cs="Times New Roman"/>
          <w:sz w:val="20"/>
          <w:szCs w:val="20"/>
        </w:rPr>
      </w:pPr>
      <w:r w:rsidRPr="0014652B">
        <w:rPr>
          <w:rFonts w:ascii="Times New Roman" w:hAnsi="Times New Roman" w:cs="Times New Roman"/>
          <w:sz w:val="20"/>
          <w:szCs w:val="20"/>
        </w:rPr>
        <w:t xml:space="preserve">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xml:space="preserve">. Posibilidad de un proyecto común con otras expresiones mapuche. En </w:t>
      </w:r>
      <w:hyperlink r:id="rId14" w:history="1">
        <w:r w:rsidRPr="00FF7C1C">
          <w:rPr>
            <w:rStyle w:val="Hyperlink"/>
            <w:rFonts w:ascii="Times New Roman" w:hAnsi="Times New Roman" w:cs="Times New Roman"/>
            <w:sz w:val="20"/>
            <w:szCs w:val="20"/>
          </w:rPr>
          <w:t>www.nodo50.org/weftun/</w:t>
        </w:r>
      </w:hyperlink>
      <w:r>
        <w:rPr>
          <w:rFonts w:ascii="Times New Roman" w:hAnsi="Times New Roman" w:cs="Times New Roman"/>
          <w:sz w:val="20"/>
          <w:szCs w:val="20"/>
        </w:rPr>
        <w:t xml:space="preserve"> </w:t>
      </w:r>
    </w:p>
    <w:p w:rsidR="00EF06CB" w:rsidRPr="0014652B" w:rsidRDefault="00EF06CB" w:rsidP="00EF06CB">
      <w:pPr>
        <w:pStyle w:val="NoSpacing"/>
        <w:rPr>
          <w:rFonts w:ascii="Times New Roman" w:hAnsi="Times New Roman" w:cs="Times New Roman"/>
          <w:sz w:val="20"/>
          <w:szCs w:val="20"/>
        </w:rPr>
      </w:pPr>
    </w:p>
    <w:p w:rsidR="00EF06CB" w:rsidRPr="0014652B" w:rsidRDefault="00EF06CB" w:rsidP="00EF06CB">
      <w:pPr>
        <w:pStyle w:val="NoSpacing"/>
        <w:jc w:val="center"/>
        <w:rPr>
          <w:rFonts w:ascii="Times New Roman" w:hAnsi="Times New Roman" w:cs="Times New Roman"/>
          <w:sz w:val="20"/>
          <w:szCs w:val="20"/>
        </w:rPr>
      </w:pPr>
      <w:r w:rsidRPr="00856586">
        <w:rPr>
          <w:rFonts w:ascii="Times New Roman" w:hAnsi="Times New Roman" w:cs="Times New Roman"/>
          <w:b/>
        </w:rPr>
        <w:t>Bibliografía.</w:t>
      </w:r>
    </w:p>
    <w:p w:rsidR="00EF06CB" w:rsidRPr="00A84412" w:rsidRDefault="00EF06CB" w:rsidP="00EF06CB">
      <w:pPr>
        <w:pStyle w:val="NoSpacing"/>
        <w:jc w:val="both"/>
        <w:rPr>
          <w:rFonts w:ascii="Times New Roman" w:hAnsi="Times New Roman" w:cs="Times New Roman"/>
        </w:rPr>
      </w:pPr>
      <w:r w:rsidRPr="00A84412">
        <w:rPr>
          <w:rFonts w:ascii="Times New Roman" w:hAnsi="Times New Roman" w:cs="Times New Roman"/>
        </w:rPr>
        <w:t xml:space="preserve">Benavente Andrés, </w:t>
      </w:r>
      <w:proofErr w:type="spellStart"/>
      <w:r w:rsidRPr="00A84412">
        <w:rPr>
          <w:rFonts w:ascii="Times New Roman" w:hAnsi="Times New Roman" w:cs="Times New Roman"/>
        </w:rPr>
        <w:t>Jaraquemada</w:t>
      </w:r>
      <w:proofErr w:type="spellEnd"/>
      <w:r w:rsidRPr="00A84412">
        <w:rPr>
          <w:rFonts w:ascii="Times New Roman" w:hAnsi="Times New Roman" w:cs="Times New Roman"/>
        </w:rPr>
        <w:t>. Las conexiones políticas en el conflicto mapuche. Serie Informe político no 71. Libertad y Desarrollo. 2001.</w:t>
      </w:r>
    </w:p>
    <w:p w:rsidR="00EF06CB"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Bengoa, José,  </w:t>
      </w:r>
      <w:r w:rsidRPr="00856586">
        <w:rPr>
          <w:rFonts w:ascii="Times New Roman" w:hAnsi="Times New Roman" w:cs="Times New Roman"/>
          <w:i/>
        </w:rPr>
        <w:t>Historia de un Conflicto. Los mapuches y el Estado nacional durante el siglo XX</w:t>
      </w:r>
      <w:r w:rsidRPr="00856586">
        <w:rPr>
          <w:rFonts w:ascii="Times New Roman" w:hAnsi="Times New Roman" w:cs="Times New Roman"/>
        </w:rPr>
        <w:t>. Santiago. Planeta, 2007</w:t>
      </w: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__________</w:t>
      </w:r>
      <w:r w:rsidRPr="00856586">
        <w:rPr>
          <w:rFonts w:ascii="Times New Roman" w:hAnsi="Times New Roman" w:cs="Times New Roman"/>
          <w:i/>
        </w:rPr>
        <w:t>Historia del pueblo mapuche. Siglo XIX y XX</w:t>
      </w:r>
      <w:r w:rsidRPr="00856586">
        <w:rPr>
          <w:rFonts w:ascii="Times New Roman" w:hAnsi="Times New Roman" w:cs="Times New Roman"/>
        </w:rPr>
        <w:t>. Santiago: LOM ediciones, 2000.</w:t>
      </w: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__________</w:t>
      </w:r>
      <w:r w:rsidRPr="00856586">
        <w:rPr>
          <w:rFonts w:ascii="Times New Roman" w:hAnsi="Times New Roman" w:cs="Times New Roman"/>
          <w:i/>
        </w:rPr>
        <w:t xml:space="preserve">Economía mapuche. Pobreza y subsistencia en la sociedad mapuche contemporánea. </w:t>
      </w:r>
      <w:r w:rsidRPr="00856586">
        <w:rPr>
          <w:rFonts w:ascii="Times New Roman" w:hAnsi="Times New Roman" w:cs="Times New Roman"/>
        </w:rPr>
        <w:t>Santiago, Chile PAS, (</w:t>
      </w:r>
      <w:proofErr w:type="spellStart"/>
      <w:r w:rsidRPr="00856586">
        <w:rPr>
          <w:rFonts w:ascii="Times New Roman" w:hAnsi="Times New Roman" w:cs="Times New Roman"/>
          <w:i/>
        </w:rPr>
        <w:t>s.f</w:t>
      </w:r>
      <w:r w:rsidRPr="00856586">
        <w:rPr>
          <w:rFonts w:ascii="Times New Roman" w:hAnsi="Times New Roman" w:cs="Times New Roman"/>
        </w:rPr>
        <w:t>.</w:t>
      </w:r>
      <w:proofErr w:type="spellEnd"/>
      <w:r w:rsidRPr="00856586">
        <w:rPr>
          <w:rFonts w:ascii="Times New Roman" w:hAnsi="Times New Roman" w:cs="Times New Roman"/>
        </w:rPr>
        <w:t>),</w:t>
      </w:r>
    </w:p>
    <w:p w:rsidR="00EF06CB" w:rsidRPr="00A84412" w:rsidRDefault="00EF06CB" w:rsidP="00EF06CB">
      <w:pPr>
        <w:pStyle w:val="NoSpacing"/>
        <w:jc w:val="both"/>
        <w:rPr>
          <w:rFonts w:ascii="Times New Roman" w:hAnsi="Times New Roman" w:cs="Times New Roman"/>
        </w:rPr>
      </w:pPr>
    </w:p>
    <w:p w:rsidR="00EF06CB" w:rsidRPr="00A84412" w:rsidRDefault="00EF06CB" w:rsidP="00EF06CB">
      <w:pPr>
        <w:pStyle w:val="NoSpacing"/>
        <w:jc w:val="both"/>
        <w:rPr>
          <w:rFonts w:ascii="Times New Roman" w:hAnsi="Times New Roman" w:cs="Times New Roman"/>
        </w:rPr>
      </w:pPr>
      <w:r w:rsidRPr="00A84412">
        <w:rPr>
          <w:rFonts w:ascii="Times New Roman" w:hAnsi="Times New Roman" w:cs="Times New Roman"/>
        </w:rPr>
        <w:t>Campo</w:t>
      </w:r>
      <w:r w:rsidRPr="00A84412">
        <w:rPr>
          <w:rFonts w:ascii="Times New Roman" w:hAnsi="Times New Roman" w:cs="Times New Roman"/>
          <w:b/>
        </w:rPr>
        <w:t>s</w:t>
      </w:r>
      <w:r w:rsidRPr="00A84412">
        <w:rPr>
          <w:rFonts w:ascii="Times New Roman" w:hAnsi="Times New Roman" w:cs="Times New Roman"/>
        </w:rPr>
        <w:t xml:space="preserve"> Luis. La problemática indígena en Chile. De las políticas indigenistas a la autonomía cultural. En </w:t>
      </w:r>
      <w:r w:rsidRPr="00A84412">
        <w:rPr>
          <w:rFonts w:ascii="Times New Roman" w:hAnsi="Times New Roman" w:cs="Times New Roman"/>
          <w:i/>
        </w:rPr>
        <w:t xml:space="preserve">Revista de la Academia, </w:t>
      </w:r>
      <w:r w:rsidRPr="00A84412">
        <w:rPr>
          <w:rFonts w:ascii="Times New Roman" w:hAnsi="Times New Roman" w:cs="Times New Roman"/>
        </w:rPr>
        <w:t>no 7, primavera 2002. Pp. 39-58. 2002.</w:t>
      </w:r>
    </w:p>
    <w:p w:rsidR="00EF06CB"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Camus, Pablo,  </w:t>
      </w:r>
      <w:r w:rsidRPr="00856586">
        <w:rPr>
          <w:rFonts w:ascii="Times New Roman" w:hAnsi="Times New Roman" w:cs="Times New Roman"/>
          <w:i/>
        </w:rPr>
        <w:t xml:space="preserve">Ambiente, bosques y gestión forestal en Chile. 1541-2005. </w:t>
      </w:r>
      <w:r w:rsidRPr="00856586">
        <w:rPr>
          <w:rFonts w:ascii="Times New Roman" w:hAnsi="Times New Roman" w:cs="Times New Roman"/>
        </w:rPr>
        <w:t>Santiago. LOM Ediciones. 2006</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proofErr w:type="spellStart"/>
      <w:r w:rsidRPr="00856586">
        <w:rPr>
          <w:rFonts w:ascii="Times New Roman" w:hAnsi="Times New Roman" w:cs="Times New Roman"/>
        </w:rPr>
        <w:t>Cayuqueo</w:t>
      </w:r>
      <w:proofErr w:type="spellEnd"/>
      <w:r w:rsidRPr="00856586">
        <w:rPr>
          <w:rFonts w:ascii="Times New Roman" w:hAnsi="Times New Roman" w:cs="Times New Roman"/>
        </w:rPr>
        <w:t xml:space="preserve"> Pedro. </w:t>
      </w:r>
      <w:r w:rsidRPr="00856586">
        <w:rPr>
          <w:rFonts w:ascii="Times New Roman" w:hAnsi="Times New Roman" w:cs="Times New Roman"/>
          <w:i/>
        </w:rPr>
        <w:t xml:space="preserve">La autodeterminación mapuche en el marco de un Estado Multinacional. </w:t>
      </w:r>
      <w:r w:rsidRPr="00856586">
        <w:rPr>
          <w:rFonts w:ascii="Times New Roman" w:hAnsi="Times New Roman" w:cs="Times New Roman"/>
        </w:rPr>
        <w:t xml:space="preserve">Ponencia presentada en el foro Estado y Pueblo mapuche: derecho Indígena, Territorio, Autonomía. Universidad Academia de Humanismo Cristiano. Santiago-Chile, 1999. </w:t>
      </w:r>
      <w:r w:rsidRPr="00856586">
        <w:rPr>
          <w:rFonts w:ascii="Times New Roman" w:hAnsi="Times New Roman" w:cs="Times New Roman"/>
          <w:i/>
        </w:rPr>
        <w:t>En www.mapuche.info</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Catalán, Rodrigo “Políticas forestales y derechos indígenas en Chile” en </w:t>
      </w:r>
      <w:proofErr w:type="spellStart"/>
      <w:r w:rsidRPr="00856586">
        <w:rPr>
          <w:rFonts w:ascii="Times New Roman" w:hAnsi="Times New Roman" w:cs="Times New Roman"/>
        </w:rPr>
        <w:t>Yañez</w:t>
      </w:r>
      <w:proofErr w:type="spellEnd"/>
      <w:r w:rsidRPr="00856586">
        <w:rPr>
          <w:rFonts w:ascii="Times New Roman" w:hAnsi="Times New Roman" w:cs="Times New Roman"/>
        </w:rPr>
        <w:t xml:space="preserve">, Nancy y José Aylwin, </w:t>
      </w:r>
      <w:r w:rsidRPr="00856586">
        <w:rPr>
          <w:rFonts w:ascii="Times New Roman" w:hAnsi="Times New Roman" w:cs="Times New Roman"/>
          <w:i/>
        </w:rPr>
        <w:t xml:space="preserve">El gobierno de Lagos, los pueblos indígenas y el “nuevo trato”, </w:t>
      </w:r>
      <w:proofErr w:type="spellStart"/>
      <w:r w:rsidRPr="00856586">
        <w:rPr>
          <w:rFonts w:ascii="Times New Roman" w:hAnsi="Times New Roman" w:cs="Times New Roman"/>
          <w:i/>
        </w:rPr>
        <w:t>Santago</w:t>
      </w:r>
      <w:proofErr w:type="spellEnd"/>
      <w:r w:rsidRPr="00856586">
        <w:rPr>
          <w:rFonts w:ascii="Times New Roman" w:hAnsi="Times New Roman" w:cs="Times New Roman"/>
          <w:i/>
        </w:rPr>
        <w:t xml:space="preserve">, </w:t>
      </w:r>
      <w:r w:rsidRPr="00856586">
        <w:rPr>
          <w:rFonts w:ascii="Times New Roman" w:hAnsi="Times New Roman" w:cs="Times New Roman"/>
        </w:rPr>
        <w:t>LOM ediciones. 2007.</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Comisión Verdad Histórica y Nuevo Trato con los Pueblos Indígenas </w:t>
      </w:r>
      <w:r w:rsidRPr="00856586">
        <w:rPr>
          <w:rFonts w:ascii="Times New Roman" w:hAnsi="Times New Roman" w:cs="Times New Roman"/>
          <w:i/>
        </w:rPr>
        <w:t xml:space="preserve">Informe de la Comisión Verdad Histórica y Nuevo Trato con los Pueblos Indígenas. </w:t>
      </w:r>
      <w:r w:rsidRPr="00856586">
        <w:rPr>
          <w:rFonts w:ascii="Times New Roman" w:hAnsi="Times New Roman" w:cs="Times New Roman"/>
        </w:rPr>
        <w:t>Chile, Pehuén, 2008</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Correa Martín, Eduardo Mella, </w:t>
      </w:r>
      <w:r w:rsidRPr="00856586">
        <w:rPr>
          <w:rFonts w:ascii="Times New Roman" w:hAnsi="Times New Roman" w:cs="Times New Roman"/>
          <w:i/>
        </w:rPr>
        <w:t xml:space="preserve">Las razones del </w:t>
      </w:r>
      <w:proofErr w:type="spellStart"/>
      <w:r w:rsidRPr="00856586">
        <w:rPr>
          <w:rFonts w:ascii="Times New Roman" w:hAnsi="Times New Roman" w:cs="Times New Roman"/>
          <w:i/>
        </w:rPr>
        <w:t>illkun</w:t>
      </w:r>
      <w:proofErr w:type="spellEnd"/>
      <w:r w:rsidRPr="00856586">
        <w:rPr>
          <w:rFonts w:ascii="Times New Roman" w:hAnsi="Times New Roman" w:cs="Times New Roman"/>
          <w:i/>
        </w:rPr>
        <w:t xml:space="preserve">/enojo. Memoria, despojo y criminalización en el territorio mapuche de </w:t>
      </w:r>
      <w:proofErr w:type="spellStart"/>
      <w:r w:rsidRPr="00856586">
        <w:rPr>
          <w:rFonts w:ascii="Times New Roman" w:hAnsi="Times New Roman" w:cs="Times New Roman"/>
          <w:i/>
        </w:rPr>
        <w:t>Malleco</w:t>
      </w:r>
      <w:proofErr w:type="spellEnd"/>
      <w:r w:rsidRPr="00856586">
        <w:rPr>
          <w:rFonts w:ascii="Times New Roman" w:hAnsi="Times New Roman" w:cs="Times New Roman"/>
        </w:rPr>
        <w:t>. Santiago. LOM Ediciones, 2010</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Correa, M., R. Molina, N. Yáñez, </w:t>
      </w:r>
      <w:r w:rsidRPr="00856586">
        <w:rPr>
          <w:rFonts w:ascii="Times New Roman" w:hAnsi="Times New Roman" w:cs="Times New Roman"/>
          <w:i/>
        </w:rPr>
        <w:t>Reforma Agraria y Las Tierras Mapuches</w:t>
      </w:r>
      <w:r w:rsidRPr="00856586">
        <w:rPr>
          <w:rFonts w:ascii="Times New Roman" w:hAnsi="Times New Roman" w:cs="Times New Roman"/>
        </w:rPr>
        <w:t>. Santiago. LOM ediciones, 2005</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De Sousa Santos, </w:t>
      </w:r>
      <w:proofErr w:type="spellStart"/>
      <w:r w:rsidRPr="00856586">
        <w:rPr>
          <w:rFonts w:ascii="Times New Roman" w:hAnsi="Times New Roman" w:cs="Times New Roman"/>
        </w:rPr>
        <w:t>Boaventura</w:t>
      </w:r>
      <w:proofErr w:type="spellEnd"/>
      <w:r w:rsidRPr="00856586">
        <w:rPr>
          <w:rFonts w:ascii="Times New Roman" w:hAnsi="Times New Roman" w:cs="Times New Roman"/>
        </w:rPr>
        <w:t xml:space="preserve">, Enriquecer la democracia construyendo la plurinacionalidad. </w:t>
      </w:r>
      <w:r w:rsidRPr="00856586">
        <w:rPr>
          <w:rFonts w:ascii="Times New Roman" w:hAnsi="Times New Roman" w:cs="Times New Roman"/>
          <w:i/>
        </w:rPr>
        <w:t xml:space="preserve">Democracia, participación y socialismo. Bolivia-Ecuador-Venezuela. </w:t>
      </w:r>
      <w:proofErr w:type="spellStart"/>
      <w:r w:rsidRPr="00856586">
        <w:rPr>
          <w:rFonts w:ascii="Times New Roman" w:hAnsi="Times New Roman" w:cs="Times New Roman"/>
        </w:rPr>
        <w:t>Lang</w:t>
      </w:r>
      <w:proofErr w:type="spellEnd"/>
      <w:r w:rsidRPr="00856586">
        <w:rPr>
          <w:rFonts w:ascii="Times New Roman" w:hAnsi="Times New Roman" w:cs="Times New Roman"/>
        </w:rPr>
        <w:t xml:space="preserve"> Miriam y Santillana Alejandra (</w:t>
      </w:r>
      <w:proofErr w:type="spellStart"/>
      <w:r w:rsidRPr="00856586">
        <w:rPr>
          <w:rFonts w:ascii="Times New Roman" w:hAnsi="Times New Roman" w:cs="Times New Roman"/>
        </w:rPr>
        <w:t>comp</w:t>
      </w:r>
      <w:proofErr w:type="spellEnd"/>
      <w:r w:rsidRPr="00856586">
        <w:rPr>
          <w:rFonts w:ascii="Times New Roman" w:hAnsi="Times New Roman" w:cs="Times New Roman"/>
        </w:rPr>
        <w:t>.),</w:t>
      </w:r>
      <w:r w:rsidRPr="00856586">
        <w:rPr>
          <w:rFonts w:ascii="Times New Roman" w:hAnsi="Times New Roman" w:cs="Times New Roman"/>
          <w:i/>
        </w:rPr>
        <w:t xml:space="preserve"> </w:t>
      </w:r>
      <w:r w:rsidRPr="00856586">
        <w:rPr>
          <w:rFonts w:ascii="Times New Roman" w:hAnsi="Times New Roman" w:cs="Times New Roman"/>
        </w:rPr>
        <w:t xml:space="preserve">Quito ,Fundación Rosa </w:t>
      </w:r>
      <w:proofErr w:type="spellStart"/>
      <w:r w:rsidRPr="00856586">
        <w:rPr>
          <w:rFonts w:ascii="Times New Roman" w:hAnsi="Times New Roman" w:cs="Times New Roman"/>
        </w:rPr>
        <w:t>Luxemburg</w:t>
      </w:r>
      <w:proofErr w:type="spellEnd"/>
      <w:r w:rsidRPr="00856586">
        <w:rPr>
          <w:rFonts w:ascii="Times New Roman" w:hAnsi="Times New Roman" w:cs="Times New Roman"/>
        </w:rPr>
        <w:t>, 2010</w:t>
      </w: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______________________ </w:t>
      </w:r>
      <w:r w:rsidRPr="00856586">
        <w:rPr>
          <w:rFonts w:ascii="Times New Roman" w:hAnsi="Times New Roman" w:cs="Times New Roman"/>
          <w:i/>
        </w:rPr>
        <w:t xml:space="preserve">Democratizar la democracia. Los caminos de la democracia participativa, </w:t>
      </w:r>
      <w:r w:rsidRPr="00856586">
        <w:rPr>
          <w:rFonts w:ascii="Times New Roman" w:hAnsi="Times New Roman" w:cs="Times New Roman"/>
        </w:rPr>
        <w:t>México, Fondo de Cultura Económica, 2002</w:t>
      </w:r>
    </w:p>
    <w:p w:rsidR="00EF06CB" w:rsidRPr="00856586" w:rsidRDefault="00EF06CB" w:rsidP="00EF06CB">
      <w:pPr>
        <w:pStyle w:val="NoSpacing"/>
        <w:jc w:val="both"/>
        <w:rPr>
          <w:rFonts w:ascii="Times New Roman" w:hAnsi="Times New Roman" w:cs="Times New Roman"/>
        </w:rPr>
      </w:pPr>
    </w:p>
    <w:p w:rsidR="00EF06CB"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Díaz Polanco Héctor. </w:t>
      </w:r>
      <w:r w:rsidRPr="00856586">
        <w:rPr>
          <w:rFonts w:ascii="Times New Roman" w:hAnsi="Times New Roman" w:cs="Times New Roman"/>
          <w:i/>
        </w:rPr>
        <w:t xml:space="preserve">Autonomía Regional. La Autodeterminación de los pueblos indios,  </w:t>
      </w:r>
      <w:r w:rsidRPr="00856586">
        <w:rPr>
          <w:rFonts w:ascii="Times New Roman" w:hAnsi="Times New Roman" w:cs="Times New Roman"/>
        </w:rPr>
        <w:t>México, Siglo XXI, 1996.</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Echeverría, Bolívar, </w:t>
      </w:r>
      <w:r w:rsidRPr="00856586">
        <w:rPr>
          <w:rFonts w:ascii="Times New Roman" w:hAnsi="Times New Roman" w:cs="Times New Roman"/>
          <w:i/>
        </w:rPr>
        <w:t>La definición de la Cultura.</w:t>
      </w:r>
      <w:r w:rsidRPr="00856586">
        <w:rPr>
          <w:rFonts w:ascii="Times New Roman" w:hAnsi="Times New Roman" w:cs="Times New Roman"/>
        </w:rPr>
        <w:t xml:space="preserve"> México. Editorial UNAM-</w:t>
      </w:r>
      <w:proofErr w:type="spellStart"/>
      <w:r w:rsidRPr="00856586">
        <w:rPr>
          <w:rFonts w:ascii="Times New Roman" w:hAnsi="Times New Roman" w:cs="Times New Roman"/>
        </w:rPr>
        <w:t>Itaca</w:t>
      </w:r>
      <w:proofErr w:type="spellEnd"/>
      <w:r w:rsidRPr="00856586">
        <w:rPr>
          <w:rFonts w:ascii="Times New Roman" w:hAnsi="Times New Roman" w:cs="Times New Roman"/>
        </w:rPr>
        <w:t>, 2001</w:t>
      </w:r>
    </w:p>
    <w:p w:rsidR="00EF06CB" w:rsidRPr="00856586" w:rsidRDefault="00EF06CB" w:rsidP="00EF06CB">
      <w:pPr>
        <w:spacing w:line="240" w:lineRule="auto"/>
        <w:jc w:val="both"/>
        <w:rPr>
          <w:rFonts w:ascii="Times New Roman" w:hAnsi="Times New Roman" w:cs="Times New Roman"/>
        </w:rPr>
      </w:pPr>
      <w:proofErr w:type="spellStart"/>
      <w:r w:rsidRPr="00856586">
        <w:rPr>
          <w:rFonts w:ascii="Times New Roman" w:hAnsi="Times New Roman" w:cs="Times New Roman"/>
        </w:rPr>
        <w:lastRenderedPageBreak/>
        <w:t>Gilly</w:t>
      </w:r>
      <w:proofErr w:type="spellEnd"/>
      <w:r w:rsidRPr="00856586">
        <w:rPr>
          <w:rFonts w:ascii="Times New Roman" w:hAnsi="Times New Roman" w:cs="Times New Roman"/>
        </w:rPr>
        <w:t xml:space="preserve"> Adolfo, Gutiérrez Aguilar Raquel, </w:t>
      </w:r>
      <w:proofErr w:type="spellStart"/>
      <w:r w:rsidRPr="00856586">
        <w:rPr>
          <w:rFonts w:ascii="Times New Roman" w:hAnsi="Times New Roman" w:cs="Times New Roman"/>
        </w:rPr>
        <w:t>Roux</w:t>
      </w:r>
      <w:proofErr w:type="spellEnd"/>
      <w:r w:rsidRPr="00856586">
        <w:rPr>
          <w:rFonts w:ascii="Times New Roman" w:hAnsi="Times New Roman" w:cs="Times New Roman"/>
        </w:rPr>
        <w:t xml:space="preserve"> </w:t>
      </w:r>
      <w:proofErr w:type="spellStart"/>
      <w:r w:rsidRPr="00856586">
        <w:rPr>
          <w:rFonts w:ascii="Times New Roman" w:hAnsi="Times New Roman" w:cs="Times New Roman"/>
        </w:rPr>
        <w:t>Rhina</w:t>
      </w:r>
      <w:proofErr w:type="spellEnd"/>
      <w:r w:rsidRPr="00856586">
        <w:rPr>
          <w:rFonts w:ascii="Times New Roman" w:hAnsi="Times New Roman" w:cs="Times New Roman"/>
        </w:rPr>
        <w:t xml:space="preserve"> , “América Latina: mutación </w:t>
      </w:r>
      <w:proofErr w:type="spellStart"/>
      <w:r w:rsidRPr="00856586">
        <w:rPr>
          <w:rFonts w:ascii="Times New Roman" w:hAnsi="Times New Roman" w:cs="Times New Roman"/>
        </w:rPr>
        <w:t>epocal</w:t>
      </w:r>
      <w:proofErr w:type="spellEnd"/>
      <w:r w:rsidRPr="00856586">
        <w:rPr>
          <w:rFonts w:ascii="Times New Roman" w:hAnsi="Times New Roman" w:cs="Times New Roman"/>
        </w:rPr>
        <w:t xml:space="preserve"> y mundos de la vida”, </w:t>
      </w:r>
      <w:r w:rsidRPr="00856586">
        <w:rPr>
          <w:rFonts w:ascii="Times New Roman" w:hAnsi="Times New Roman" w:cs="Times New Roman"/>
          <w:i/>
        </w:rPr>
        <w:t xml:space="preserve">Neoliberalismo y sectores dominantes. Tendencias globales y experiencias nacionales, </w:t>
      </w:r>
      <w:proofErr w:type="spellStart"/>
      <w:r w:rsidRPr="00856586">
        <w:rPr>
          <w:rFonts w:ascii="Times New Roman" w:hAnsi="Times New Roman" w:cs="Times New Roman"/>
        </w:rPr>
        <w:t>Basualdo</w:t>
      </w:r>
      <w:proofErr w:type="spellEnd"/>
      <w:r w:rsidRPr="00856586">
        <w:rPr>
          <w:rFonts w:ascii="Times New Roman" w:hAnsi="Times New Roman" w:cs="Times New Roman"/>
        </w:rPr>
        <w:t xml:space="preserve"> Eduardo y Arceo Enrique (</w:t>
      </w:r>
      <w:proofErr w:type="spellStart"/>
      <w:r w:rsidRPr="00856586">
        <w:rPr>
          <w:rFonts w:ascii="Times New Roman" w:hAnsi="Times New Roman" w:cs="Times New Roman"/>
        </w:rPr>
        <w:t>comp</w:t>
      </w:r>
      <w:proofErr w:type="spellEnd"/>
      <w:r w:rsidRPr="00856586">
        <w:rPr>
          <w:rFonts w:ascii="Times New Roman" w:hAnsi="Times New Roman" w:cs="Times New Roman"/>
        </w:rPr>
        <w:t>.), Buenos Aires. CLACSO, 2006</w:t>
      </w:r>
    </w:p>
    <w:p w:rsidR="00EF06CB" w:rsidRPr="00A84412" w:rsidRDefault="00EF06CB" w:rsidP="00EF06CB">
      <w:pPr>
        <w:pStyle w:val="NoSpacing"/>
        <w:jc w:val="both"/>
        <w:rPr>
          <w:rFonts w:ascii="Times New Roman" w:hAnsi="Times New Roman" w:cs="Times New Roman"/>
        </w:rPr>
      </w:pPr>
      <w:r w:rsidRPr="00A84412">
        <w:rPr>
          <w:rFonts w:ascii="Times New Roman" w:hAnsi="Times New Roman" w:cs="Times New Roman"/>
          <w:b/>
        </w:rPr>
        <w:t xml:space="preserve">Escárzaga </w:t>
      </w:r>
      <w:r w:rsidRPr="00A84412">
        <w:rPr>
          <w:rFonts w:ascii="Times New Roman" w:hAnsi="Times New Roman" w:cs="Times New Roman"/>
        </w:rPr>
        <w:t>Fabiola  “Comunidad indígena y revolución en Bolivia: el pensamiento indianista-</w:t>
      </w:r>
      <w:proofErr w:type="spellStart"/>
      <w:r w:rsidRPr="00A84412">
        <w:rPr>
          <w:rFonts w:ascii="Times New Roman" w:hAnsi="Times New Roman" w:cs="Times New Roman"/>
        </w:rPr>
        <w:t>katarista</w:t>
      </w:r>
      <w:proofErr w:type="spellEnd"/>
      <w:r w:rsidRPr="00A84412">
        <w:rPr>
          <w:rFonts w:ascii="Times New Roman" w:hAnsi="Times New Roman" w:cs="Times New Roman"/>
        </w:rPr>
        <w:t xml:space="preserve"> de Fausto </w:t>
      </w:r>
      <w:proofErr w:type="spellStart"/>
      <w:r w:rsidRPr="00A84412">
        <w:rPr>
          <w:rFonts w:ascii="Times New Roman" w:hAnsi="Times New Roman" w:cs="Times New Roman"/>
        </w:rPr>
        <w:t>Reinga</w:t>
      </w:r>
      <w:proofErr w:type="spellEnd"/>
      <w:r w:rsidRPr="00A84412">
        <w:rPr>
          <w:rFonts w:ascii="Times New Roman" w:hAnsi="Times New Roman" w:cs="Times New Roman"/>
        </w:rPr>
        <w:t xml:space="preserve"> y Felipe Quispe. En </w:t>
      </w:r>
      <w:r w:rsidRPr="00A84412">
        <w:rPr>
          <w:rFonts w:ascii="Times New Roman" w:hAnsi="Times New Roman" w:cs="Times New Roman"/>
          <w:i/>
        </w:rPr>
        <w:t>Política y Cultura</w:t>
      </w:r>
      <w:r w:rsidRPr="00A84412">
        <w:rPr>
          <w:rFonts w:ascii="Times New Roman" w:hAnsi="Times New Roman" w:cs="Times New Roman"/>
        </w:rPr>
        <w:t xml:space="preserve"> núm. 37 primavera de 2012. pp. 185-210. 2012.</w:t>
      </w:r>
    </w:p>
    <w:p w:rsidR="00EF06CB"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proofErr w:type="spellStart"/>
      <w:r w:rsidRPr="00856586">
        <w:rPr>
          <w:rFonts w:ascii="Times New Roman" w:hAnsi="Times New Roman" w:cs="Times New Roman"/>
        </w:rPr>
        <w:t>Foerster</w:t>
      </w:r>
      <w:proofErr w:type="spellEnd"/>
      <w:r w:rsidRPr="00856586">
        <w:rPr>
          <w:rFonts w:ascii="Times New Roman" w:hAnsi="Times New Roman" w:cs="Times New Roman"/>
        </w:rPr>
        <w:t xml:space="preserve">, G. </w:t>
      </w:r>
      <w:proofErr w:type="spellStart"/>
      <w:r w:rsidRPr="00856586">
        <w:rPr>
          <w:rFonts w:ascii="Times New Roman" w:hAnsi="Times New Roman" w:cs="Times New Roman"/>
        </w:rPr>
        <w:t>Rolf</w:t>
      </w:r>
      <w:proofErr w:type="spellEnd"/>
      <w:r w:rsidRPr="00856586">
        <w:rPr>
          <w:rFonts w:ascii="Times New Roman" w:hAnsi="Times New Roman" w:cs="Times New Roman"/>
        </w:rPr>
        <w:t xml:space="preserve">, Jorge Vergara, Hans </w:t>
      </w:r>
      <w:proofErr w:type="spellStart"/>
      <w:r w:rsidRPr="00856586">
        <w:rPr>
          <w:rFonts w:ascii="Times New Roman" w:hAnsi="Times New Roman" w:cs="Times New Roman"/>
        </w:rPr>
        <w:t>Gundermann</w:t>
      </w:r>
      <w:proofErr w:type="spellEnd"/>
      <w:r w:rsidRPr="00856586">
        <w:rPr>
          <w:rFonts w:ascii="Times New Roman" w:hAnsi="Times New Roman" w:cs="Times New Roman"/>
        </w:rPr>
        <w:t xml:space="preserve">, </w:t>
      </w:r>
      <w:r w:rsidRPr="00856586">
        <w:rPr>
          <w:rFonts w:ascii="Times New Roman" w:hAnsi="Times New Roman" w:cs="Times New Roman"/>
          <w:i/>
        </w:rPr>
        <w:t xml:space="preserve">Mapuches y </w:t>
      </w:r>
      <w:proofErr w:type="spellStart"/>
      <w:r w:rsidRPr="00856586">
        <w:rPr>
          <w:rFonts w:ascii="Times New Roman" w:hAnsi="Times New Roman" w:cs="Times New Roman"/>
          <w:i/>
        </w:rPr>
        <w:t>aymaras</w:t>
      </w:r>
      <w:proofErr w:type="spellEnd"/>
      <w:r w:rsidRPr="00856586">
        <w:rPr>
          <w:rFonts w:ascii="Times New Roman" w:hAnsi="Times New Roman" w:cs="Times New Roman"/>
          <w:i/>
        </w:rPr>
        <w:t xml:space="preserve">. El debate en torno al reconocimiento y los derechos ciudadanos. </w:t>
      </w:r>
      <w:r w:rsidRPr="00856586">
        <w:rPr>
          <w:rFonts w:ascii="Times New Roman" w:hAnsi="Times New Roman" w:cs="Times New Roman"/>
        </w:rPr>
        <w:t xml:space="preserve">Santiago. Universidad de  Chile, </w:t>
      </w:r>
      <w:proofErr w:type="spellStart"/>
      <w:r w:rsidRPr="00856586">
        <w:rPr>
          <w:rFonts w:ascii="Times New Roman" w:hAnsi="Times New Roman" w:cs="Times New Roman"/>
        </w:rPr>
        <w:t>Predes</w:t>
      </w:r>
      <w:proofErr w:type="spellEnd"/>
      <w:r w:rsidRPr="00856586">
        <w:rPr>
          <w:rFonts w:ascii="Times New Roman" w:hAnsi="Times New Roman" w:cs="Times New Roman"/>
        </w:rPr>
        <w:t xml:space="preserve">, RIL  Editores, 2003. </w:t>
      </w:r>
    </w:p>
    <w:p w:rsidR="00EF06CB" w:rsidRPr="00856586" w:rsidRDefault="00EF06CB" w:rsidP="00EF06CB">
      <w:pPr>
        <w:pStyle w:val="NoSpacing"/>
        <w:jc w:val="both"/>
        <w:rPr>
          <w:rFonts w:ascii="Times New Roman" w:hAnsi="Times New Roman" w:cs="Times New Roman"/>
        </w:rPr>
      </w:pPr>
    </w:p>
    <w:p w:rsidR="00EF06CB" w:rsidRPr="00A84412" w:rsidRDefault="00EF06CB" w:rsidP="00EF06CB">
      <w:pPr>
        <w:pStyle w:val="NoSpacing"/>
        <w:jc w:val="both"/>
        <w:rPr>
          <w:rFonts w:ascii="Times New Roman" w:hAnsi="Times New Roman" w:cs="Times New Roman"/>
        </w:rPr>
      </w:pPr>
      <w:proofErr w:type="spellStart"/>
      <w:r w:rsidRPr="00A84412">
        <w:rPr>
          <w:rFonts w:ascii="Times New Roman" w:hAnsi="Times New Roman" w:cs="Times New Roman"/>
        </w:rPr>
        <w:t>Foerster</w:t>
      </w:r>
      <w:proofErr w:type="spellEnd"/>
      <w:r w:rsidRPr="00A84412">
        <w:rPr>
          <w:rFonts w:ascii="Times New Roman" w:hAnsi="Times New Roman" w:cs="Times New Roman"/>
        </w:rPr>
        <w:t xml:space="preserve"> </w:t>
      </w:r>
      <w:proofErr w:type="spellStart"/>
      <w:r w:rsidRPr="00A84412">
        <w:rPr>
          <w:rFonts w:ascii="Times New Roman" w:hAnsi="Times New Roman" w:cs="Times New Roman"/>
        </w:rPr>
        <w:t>Roelf.</w:t>
      </w:r>
      <w:r w:rsidRPr="00A84412">
        <w:rPr>
          <w:rFonts w:ascii="Times New Roman" w:hAnsi="Times New Roman" w:cs="Times New Roman"/>
          <w:i/>
        </w:rPr>
        <w:t>¿Pactos</w:t>
      </w:r>
      <w:proofErr w:type="spellEnd"/>
      <w:r w:rsidRPr="00A84412">
        <w:rPr>
          <w:rFonts w:ascii="Times New Roman" w:hAnsi="Times New Roman" w:cs="Times New Roman"/>
          <w:i/>
        </w:rPr>
        <w:t xml:space="preserve"> de sumisión o actos de rebelión?. Una Aproximación histórica y antropológica a los mapuche de la costa de Arauco, Chile. </w:t>
      </w:r>
      <w:r w:rsidRPr="00A84412">
        <w:rPr>
          <w:rFonts w:ascii="Times New Roman" w:hAnsi="Times New Roman" w:cs="Times New Roman"/>
        </w:rPr>
        <w:t>2004.</w:t>
      </w:r>
    </w:p>
    <w:p w:rsidR="00EF06CB" w:rsidRDefault="00EF06CB" w:rsidP="00EF06CB">
      <w:pPr>
        <w:pStyle w:val="NoSpacing"/>
        <w:rPr>
          <w:rFonts w:ascii="Times New Roman" w:hAnsi="Times New Roman" w:cs="Times New Roman"/>
        </w:rPr>
      </w:pPr>
    </w:p>
    <w:p w:rsidR="00EF06CB" w:rsidRPr="00A84412" w:rsidRDefault="00EF06CB" w:rsidP="00EF06CB">
      <w:pPr>
        <w:pStyle w:val="NoSpacing"/>
        <w:rPr>
          <w:rFonts w:ascii="Times New Roman" w:hAnsi="Times New Roman" w:cs="Times New Roman"/>
        </w:rPr>
      </w:pPr>
      <w:r w:rsidRPr="00A84412">
        <w:rPr>
          <w:rFonts w:ascii="Times New Roman" w:hAnsi="Times New Roman" w:cs="Times New Roman"/>
        </w:rPr>
        <w:t xml:space="preserve">Gabriel Leo, López y Rivas Gilberto. (coord.) </w:t>
      </w:r>
      <w:r w:rsidRPr="00A84412">
        <w:rPr>
          <w:rFonts w:ascii="Times New Roman" w:hAnsi="Times New Roman" w:cs="Times New Roman"/>
          <w:i/>
        </w:rPr>
        <w:t>El universo autonómico. Propuesta para una nueva democracia.</w:t>
      </w:r>
      <w:r w:rsidRPr="00A84412">
        <w:rPr>
          <w:rFonts w:ascii="Times New Roman" w:hAnsi="Times New Roman" w:cs="Times New Roman"/>
        </w:rPr>
        <w:t xml:space="preserve"> México. UAM </w:t>
      </w:r>
      <w:proofErr w:type="spellStart"/>
      <w:r w:rsidRPr="00A84412">
        <w:rPr>
          <w:rFonts w:ascii="Times New Roman" w:hAnsi="Times New Roman" w:cs="Times New Roman"/>
        </w:rPr>
        <w:t>Iztapalapa</w:t>
      </w:r>
      <w:proofErr w:type="spellEnd"/>
      <w:r w:rsidRPr="00A84412">
        <w:rPr>
          <w:rFonts w:ascii="Times New Roman" w:hAnsi="Times New Roman" w:cs="Times New Roman"/>
        </w:rPr>
        <w:t xml:space="preserve">. Plaza y Valdés. </w:t>
      </w:r>
      <w:r w:rsidRPr="00A84412">
        <w:rPr>
          <w:rFonts w:ascii="Times New Roman" w:hAnsi="Times New Roman" w:cs="Times New Roman"/>
          <w:i/>
        </w:rPr>
        <w:t xml:space="preserve"> </w:t>
      </w:r>
      <w:r w:rsidRPr="00A84412">
        <w:rPr>
          <w:rFonts w:ascii="Times New Roman" w:hAnsi="Times New Roman" w:cs="Times New Roman"/>
        </w:rPr>
        <w:t>2008.</w:t>
      </w:r>
    </w:p>
    <w:p w:rsidR="00EF06CB" w:rsidRDefault="00EF06CB" w:rsidP="00EF06CB">
      <w:pPr>
        <w:spacing w:line="240" w:lineRule="auto"/>
        <w:jc w:val="both"/>
        <w:rPr>
          <w:rFonts w:ascii="Times New Roman" w:hAnsi="Times New Roman" w:cs="Times New Roman"/>
        </w:rPr>
      </w:pP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rPr>
        <w:t xml:space="preserve">García Linera </w:t>
      </w:r>
      <w:proofErr w:type="spellStart"/>
      <w:r w:rsidRPr="00856586">
        <w:rPr>
          <w:rFonts w:ascii="Times New Roman" w:hAnsi="Times New Roman" w:cs="Times New Roman"/>
        </w:rPr>
        <w:t>Alvaro</w:t>
      </w:r>
      <w:proofErr w:type="spellEnd"/>
      <w:r w:rsidRPr="00856586">
        <w:rPr>
          <w:rFonts w:ascii="Times New Roman" w:hAnsi="Times New Roman" w:cs="Times New Roman"/>
        </w:rPr>
        <w:t xml:space="preserve">, </w:t>
      </w:r>
      <w:r w:rsidRPr="00856586">
        <w:rPr>
          <w:rFonts w:ascii="Times New Roman" w:hAnsi="Times New Roman" w:cs="Times New Roman"/>
          <w:i/>
        </w:rPr>
        <w:t xml:space="preserve">Forma valor y forma comunidad. Aproximación teórica –abstracta a los fundamentos civilizatorios que preceden al Ayllu Universal. </w:t>
      </w:r>
      <w:r w:rsidRPr="00856586">
        <w:rPr>
          <w:rFonts w:ascii="Times New Roman" w:hAnsi="Times New Roman" w:cs="Times New Roman"/>
        </w:rPr>
        <w:t>La Paz, CLACSO-Muela del diablo, 2009</w:t>
      </w: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rPr>
        <w:t>__________________ “Autonomías indígenas”</w:t>
      </w:r>
      <w:r w:rsidRPr="00856586">
        <w:rPr>
          <w:rFonts w:ascii="Times New Roman" w:hAnsi="Times New Roman" w:cs="Times New Roman"/>
          <w:i/>
        </w:rPr>
        <w:t xml:space="preserve"> </w:t>
      </w:r>
      <w:r w:rsidRPr="00856586">
        <w:rPr>
          <w:rFonts w:ascii="Times New Roman" w:hAnsi="Times New Roman" w:cs="Times New Roman"/>
        </w:rPr>
        <w:t xml:space="preserve">, </w:t>
      </w:r>
      <w:r w:rsidRPr="00856586">
        <w:rPr>
          <w:rFonts w:ascii="Times New Roman" w:hAnsi="Times New Roman" w:cs="Times New Roman"/>
          <w:i/>
        </w:rPr>
        <w:t>Movimiento Indígena en América Latina: resistencia y proyecto alternativo, Escárzaga Fabiola, Gutiérrez Raquel,</w:t>
      </w:r>
      <w:r w:rsidRPr="00856586">
        <w:rPr>
          <w:rFonts w:ascii="Times New Roman" w:hAnsi="Times New Roman" w:cs="Times New Roman"/>
        </w:rPr>
        <w:t>(coord.), México, BUAP, 2005</w:t>
      </w: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 xml:space="preserve">González Casanova, Pablo. </w:t>
      </w:r>
      <w:r w:rsidRPr="00856586">
        <w:rPr>
          <w:rFonts w:ascii="Times New Roman" w:hAnsi="Times New Roman" w:cs="Times New Roman"/>
          <w:i/>
        </w:rPr>
        <w:t xml:space="preserve">Sociología de la explotación, </w:t>
      </w:r>
      <w:r w:rsidRPr="00856586">
        <w:rPr>
          <w:rFonts w:ascii="Times New Roman" w:hAnsi="Times New Roman" w:cs="Times New Roman"/>
        </w:rPr>
        <w:t>Buenos Aires, Consejo Latinoamericano de Ciencias Sociales. 2006</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spacing w:line="240" w:lineRule="auto"/>
        <w:jc w:val="both"/>
        <w:rPr>
          <w:rFonts w:ascii="Times New Roman" w:eastAsia="Calibri" w:hAnsi="Times New Roman" w:cs="Times New Roman"/>
        </w:rPr>
      </w:pPr>
      <w:r w:rsidRPr="00856586">
        <w:rPr>
          <w:rFonts w:ascii="Times New Roman" w:eastAsia="Calibri" w:hAnsi="Times New Roman" w:cs="Times New Roman"/>
        </w:rPr>
        <w:t xml:space="preserve">Harvey, David, </w:t>
      </w:r>
      <w:r w:rsidRPr="00856586">
        <w:rPr>
          <w:rFonts w:ascii="Times New Roman" w:eastAsia="Calibri" w:hAnsi="Times New Roman" w:cs="Times New Roman"/>
          <w:i/>
        </w:rPr>
        <w:t xml:space="preserve">Breve historia del Neoliberalismo, </w:t>
      </w:r>
      <w:r w:rsidRPr="00856586">
        <w:rPr>
          <w:rFonts w:ascii="Times New Roman" w:eastAsia="Calibri" w:hAnsi="Times New Roman" w:cs="Times New Roman"/>
        </w:rPr>
        <w:t xml:space="preserve">Ediciones </w:t>
      </w:r>
      <w:proofErr w:type="spellStart"/>
      <w:r w:rsidRPr="00856586">
        <w:rPr>
          <w:rFonts w:ascii="Times New Roman" w:eastAsia="Calibri" w:hAnsi="Times New Roman" w:cs="Times New Roman"/>
        </w:rPr>
        <w:t>Akal</w:t>
      </w:r>
      <w:proofErr w:type="spellEnd"/>
      <w:r w:rsidRPr="00856586">
        <w:rPr>
          <w:rFonts w:ascii="Times New Roman" w:eastAsia="Calibri" w:hAnsi="Times New Roman" w:cs="Times New Roman"/>
        </w:rPr>
        <w:t>, Madrid, 2007</w:t>
      </w:r>
    </w:p>
    <w:p w:rsidR="00EF06CB" w:rsidRPr="00856586" w:rsidRDefault="00EF06CB" w:rsidP="00EF06CB">
      <w:pPr>
        <w:spacing w:line="240" w:lineRule="auto"/>
        <w:jc w:val="both"/>
        <w:rPr>
          <w:rFonts w:ascii="Times New Roman" w:eastAsia="Calibri" w:hAnsi="Times New Roman" w:cs="Times New Roman"/>
        </w:rPr>
      </w:pPr>
      <w:r w:rsidRPr="00856586">
        <w:rPr>
          <w:rFonts w:ascii="Times New Roman" w:eastAsia="Calibri" w:hAnsi="Times New Roman" w:cs="Times New Roman"/>
        </w:rPr>
        <w:t xml:space="preserve">___________ </w:t>
      </w:r>
      <w:r w:rsidRPr="00856586">
        <w:rPr>
          <w:rFonts w:ascii="Times New Roman" w:hAnsi="Times New Roman" w:cs="Times New Roman"/>
          <w:i/>
        </w:rPr>
        <w:t xml:space="preserve">El nuevo Imperialismo, </w:t>
      </w:r>
      <w:r w:rsidRPr="00856586">
        <w:rPr>
          <w:rFonts w:ascii="Times New Roman" w:eastAsia="Calibri" w:hAnsi="Times New Roman" w:cs="Times New Roman"/>
        </w:rPr>
        <w:t xml:space="preserve">Ediciones </w:t>
      </w:r>
      <w:proofErr w:type="spellStart"/>
      <w:r w:rsidRPr="00856586">
        <w:rPr>
          <w:rFonts w:ascii="Times New Roman" w:eastAsia="Calibri" w:hAnsi="Times New Roman" w:cs="Times New Roman"/>
        </w:rPr>
        <w:t>Akal</w:t>
      </w:r>
      <w:proofErr w:type="spellEnd"/>
      <w:r w:rsidRPr="00856586">
        <w:rPr>
          <w:rFonts w:ascii="Times New Roman" w:eastAsia="Calibri" w:hAnsi="Times New Roman" w:cs="Times New Roman"/>
        </w:rPr>
        <w:t>, Madrid, 2003</w:t>
      </w:r>
    </w:p>
    <w:p w:rsidR="00EF06CB" w:rsidRDefault="00EF06CB" w:rsidP="00EF06CB">
      <w:pPr>
        <w:spacing w:line="240" w:lineRule="auto"/>
        <w:jc w:val="both"/>
        <w:rPr>
          <w:rFonts w:ascii="Times New Roman" w:eastAsia="Calibri" w:hAnsi="Times New Roman" w:cs="Times New Roman"/>
        </w:rPr>
      </w:pPr>
      <w:r w:rsidRPr="00856586">
        <w:rPr>
          <w:rFonts w:ascii="Times New Roman" w:eastAsia="Calibri" w:hAnsi="Times New Roman" w:cs="Times New Roman"/>
        </w:rPr>
        <w:t xml:space="preserve">___________ </w:t>
      </w:r>
      <w:r w:rsidRPr="00856586">
        <w:rPr>
          <w:rFonts w:ascii="Times New Roman" w:hAnsi="Times New Roman" w:cs="Times New Roman"/>
          <w:i/>
        </w:rPr>
        <w:t>Espacios del capital: hacia una geografía crítica</w:t>
      </w:r>
      <w:r w:rsidRPr="00856586">
        <w:rPr>
          <w:rFonts w:ascii="Times New Roman" w:hAnsi="Times New Roman" w:cs="Times New Roman"/>
        </w:rPr>
        <w:t xml:space="preserve">, </w:t>
      </w:r>
      <w:r w:rsidRPr="00856586">
        <w:rPr>
          <w:rFonts w:ascii="Times New Roman" w:eastAsia="Calibri" w:hAnsi="Times New Roman" w:cs="Times New Roman"/>
        </w:rPr>
        <w:t xml:space="preserve">Ediciones </w:t>
      </w:r>
      <w:proofErr w:type="spellStart"/>
      <w:r w:rsidRPr="00856586">
        <w:rPr>
          <w:rFonts w:ascii="Times New Roman" w:eastAsia="Calibri" w:hAnsi="Times New Roman" w:cs="Times New Roman"/>
        </w:rPr>
        <w:t>Akal</w:t>
      </w:r>
      <w:proofErr w:type="spellEnd"/>
      <w:r w:rsidRPr="00856586">
        <w:rPr>
          <w:rFonts w:ascii="Times New Roman" w:eastAsia="Calibri" w:hAnsi="Times New Roman" w:cs="Times New Roman"/>
        </w:rPr>
        <w:t>, Madrid, 2001</w:t>
      </w:r>
    </w:p>
    <w:p w:rsidR="00EF06CB" w:rsidRPr="00A84412" w:rsidRDefault="00EF06CB" w:rsidP="00EF06CB">
      <w:pPr>
        <w:pStyle w:val="NoSpacing"/>
        <w:jc w:val="both"/>
        <w:rPr>
          <w:rFonts w:ascii="Times New Roman" w:hAnsi="Times New Roman" w:cs="Times New Roman"/>
          <w:sz w:val="20"/>
          <w:szCs w:val="20"/>
        </w:rPr>
      </w:pPr>
      <w:r w:rsidRPr="00A84412">
        <w:rPr>
          <w:rFonts w:ascii="Times New Roman" w:hAnsi="Times New Roman" w:cs="Times New Roman"/>
          <w:sz w:val="20"/>
          <w:szCs w:val="20"/>
        </w:rPr>
        <w:t xml:space="preserve">Hernández Isabel.  </w:t>
      </w:r>
      <w:r w:rsidRPr="00A84412">
        <w:rPr>
          <w:rFonts w:ascii="Times New Roman" w:hAnsi="Times New Roman" w:cs="Times New Roman"/>
          <w:i/>
          <w:sz w:val="20"/>
          <w:szCs w:val="20"/>
        </w:rPr>
        <w:t xml:space="preserve">Autonomía o ciudadanía incompleta. El Pueblo Mapuche en Chile y Argentina. </w:t>
      </w:r>
      <w:r w:rsidRPr="00A84412">
        <w:rPr>
          <w:rFonts w:ascii="Times New Roman" w:hAnsi="Times New Roman" w:cs="Times New Roman"/>
          <w:sz w:val="20"/>
          <w:szCs w:val="20"/>
        </w:rPr>
        <w:t>Chile. Pehuén/CEPAL Naciones Unidas. 2003</w:t>
      </w:r>
    </w:p>
    <w:p w:rsidR="00EF06CB" w:rsidRPr="00C95F73" w:rsidRDefault="00EF06CB" w:rsidP="00EF06CB">
      <w:pPr>
        <w:pStyle w:val="NoSpacing"/>
        <w:ind w:left="1416"/>
        <w:rPr>
          <w:rFonts w:cstheme="minorHAnsi"/>
          <w:sz w:val="20"/>
          <w:szCs w:val="20"/>
        </w:rPr>
      </w:pPr>
    </w:p>
    <w:p w:rsidR="00EF06CB" w:rsidRPr="00856586" w:rsidRDefault="00EF06CB" w:rsidP="00EF06CB">
      <w:pPr>
        <w:spacing w:line="240" w:lineRule="auto"/>
        <w:jc w:val="both"/>
        <w:rPr>
          <w:rFonts w:ascii="Times New Roman" w:eastAsia="Calibri" w:hAnsi="Times New Roman" w:cs="Times New Roman"/>
          <w:lang w:val="es-MX"/>
        </w:rPr>
      </w:pPr>
      <w:proofErr w:type="spellStart"/>
      <w:r w:rsidRPr="00856586">
        <w:rPr>
          <w:rFonts w:ascii="Times New Roman" w:eastAsia="Calibri" w:hAnsi="Times New Roman" w:cs="Times New Roman"/>
          <w:lang w:val="es-MX"/>
        </w:rPr>
        <w:t>Hirsch</w:t>
      </w:r>
      <w:proofErr w:type="spellEnd"/>
      <w:r w:rsidRPr="00856586">
        <w:rPr>
          <w:rFonts w:ascii="Times New Roman" w:eastAsia="Calibri" w:hAnsi="Times New Roman" w:cs="Times New Roman"/>
          <w:lang w:val="es-MX"/>
        </w:rPr>
        <w:t xml:space="preserve">, </w:t>
      </w:r>
      <w:proofErr w:type="spellStart"/>
      <w:r w:rsidRPr="00856586">
        <w:rPr>
          <w:rFonts w:ascii="Times New Roman" w:eastAsia="Calibri" w:hAnsi="Times New Roman" w:cs="Times New Roman"/>
          <w:lang w:val="es-MX"/>
        </w:rPr>
        <w:t>Joachim</w:t>
      </w:r>
      <w:proofErr w:type="spellEnd"/>
      <w:r w:rsidRPr="00856586">
        <w:rPr>
          <w:rFonts w:ascii="Times New Roman" w:eastAsia="Calibri" w:hAnsi="Times New Roman" w:cs="Times New Roman"/>
          <w:lang w:val="es-MX"/>
        </w:rPr>
        <w:t xml:space="preserve">, </w:t>
      </w:r>
      <w:r w:rsidRPr="00856586">
        <w:rPr>
          <w:rFonts w:ascii="Times New Roman" w:eastAsia="Calibri" w:hAnsi="Times New Roman" w:cs="Times New Roman"/>
          <w:i/>
          <w:lang w:val="es-MX"/>
        </w:rPr>
        <w:t>El Estado Nacional de Competencia. Estado, democracia y política en el capitalismo global</w:t>
      </w:r>
      <w:r w:rsidRPr="00856586">
        <w:rPr>
          <w:rFonts w:ascii="Times New Roman" w:eastAsia="Calibri" w:hAnsi="Times New Roman" w:cs="Times New Roman"/>
          <w:lang w:val="es-MX"/>
        </w:rPr>
        <w:t>. UAM Xochimilco. México, 2001.</w:t>
      </w:r>
    </w:p>
    <w:p w:rsidR="00EF06CB" w:rsidRPr="00856586" w:rsidRDefault="00EF06CB" w:rsidP="00EF06CB">
      <w:pPr>
        <w:pStyle w:val="FootnoteText"/>
        <w:jc w:val="both"/>
        <w:rPr>
          <w:rFonts w:ascii="Times New Roman" w:hAnsi="Times New Roman" w:cs="Times New Roman"/>
          <w:sz w:val="22"/>
          <w:szCs w:val="22"/>
        </w:rPr>
      </w:pPr>
      <w:proofErr w:type="spellStart"/>
      <w:r w:rsidRPr="00856586">
        <w:rPr>
          <w:rFonts w:ascii="Times New Roman" w:hAnsi="Times New Roman" w:cs="Times New Roman"/>
          <w:sz w:val="22"/>
          <w:szCs w:val="22"/>
        </w:rPr>
        <w:t>Laure</w:t>
      </w:r>
      <w:proofErr w:type="spellEnd"/>
      <w:r w:rsidRPr="00856586">
        <w:rPr>
          <w:rFonts w:ascii="Times New Roman" w:hAnsi="Times New Roman" w:cs="Times New Roman"/>
          <w:sz w:val="22"/>
          <w:szCs w:val="22"/>
        </w:rPr>
        <w:t xml:space="preserve"> </w:t>
      </w:r>
      <w:proofErr w:type="spellStart"/>
      <w:r w:rsidRPr="00856586">
        <w:rPr>
          <w:rFonts w:ascii="Times New Roman" w:hAnsi="Times New Roman" w:cs="Times New Roman"/>
          <w:sz w:val="22"/>
          <w:szCs w:val="22"/>
        </w:rPr>
        <w:t>Szary</w:t>
      </w:r>
      <w:proofErr w:type="spellEnd"/>
      <w:r w:rsidRPr="00856586">
        <w:rPr>
          <w:rFonts w:ascii="Times New Roman" w:hAnsi="Times New Roman" w:cs="Times New Roman"/>
          <w:sz w:val="22"/>
          <w:szCs w:val="22"/>
        </w:rPr>
        <w:t xml:space="preserve"> </w:t>
      </w:r>
      <w:proofErr w:type="spellStart"/>
      <w:r w:rsidRPr="00856586">
        <w:rPr>
          <w:rFonts w:ascii="Times New Roman" w:hAnsi="Times New Roman" w:cs="Times New Roman"/>
          <w:sz w:val="22"/>
          <w:szCs w:val="22"/>
        </w:rPr>
        <w:t>Anne</w:t>
      </w:r>
      <w:proofErr w:type="spellEnd"/>
      <w:r w:rsidRPr="00856586">
        <w:rPr>
          <w:rFonts w:ascii="Times New Roman" w:hAnsi="Times New Roman" w:cs="Times New Roman"/>
          <w:sz w:val="22"/>
          <w:szCs w:val="22"/>
        </w:rPr>
        <w:t xml:space="preserve">. “Regiones ganadoras y regiones perdedoras en el retorno de la democracia en Chile: poderes locales y desequilibrios territoriales”, </w:t>
      </w:r>
      <w:r w:rsidRPr="00856586">
        <w:rPr>
          <w:rFonts w:ascii="Times New Roman" w:hAnsi="Times New Roman" w:cs="Times New Roman"/>
          <w:i/>
          <w:sz w:val="22"/>
          <w:szCs w:val="22"/>
        </w:rPr>
        <w:t xml:space="preserve">EURE, Revista latinoamericana de estudios urbanos regionales, </w:t>
      </w:r>
      <w:r w:rsidRPr="00856586">
        <w:rPr>
          <w:rFonts w:ascii="Times New Roman" w:hAnsi="Times New Roman" w:cs="Times New Roman"/>
          <w:sz w:val="22"/>
          <w:szCs w:val="22"/>
        </w:rPr>
        <w:t>Vol. XXIII no 70,</w:t>
      </w:r>
      <w:r w:rsidRPr="00856586">
        <w:rPr>
          <w:rFonts w:ascii="Times New Roman" w:hAnsi="Times New Roman" w:cs="Times New Roman"/>
          <w:i/>
          <w:sz w:val="22"/>
          <w:szCs w:val="22"/>
        </w:rPr>
        <w:t xml:space="preserve"> </w:t>
      </w:r>
      <w:r w:rsidRPr="00856586">
        <w:rPr>
          <w:rFonts w:ascii="Times New Roman" w:hAnsi="Times New Roman" w:cs="Times New Roman"/>
          <w:sz w:val="22"/>
          <w:szCs w:val="22"/>
        </w:rPr>
        <w:t>Santiago, Universidad Católica de Chile, 1997. pp. 59-79</w:t>
      </w:r>
    </w:p>
    <w:p w:rsidR="00EF06CB" w:rsidRPr="00A84412" w:rsidRDefault="00EF06CB" w:rsidP="00EF06CB">
      <w:pPr>
        <w:pStyle w:val="FootnoteText"/>
        <w:jc w:val="both"/>
        <w:rPr>
          <w:rFonts w:ascii="Times New Roman" w:hAnsi="Times New Roman" w:cs="Times New Roman"/>
          <w:sz w:val="22"/>
          <w:szCs w:val="22"/>
        </w:rPr>
      </w:pPr>
    </w:p>
    <w:p w:rsidR="00EF06CB" w:rsidRPr="00A84412" w:rsidRDefault="00EF06CB" w:rsidP="00EF06CB">
      <w:pPr>
        <w:pStyle w:val="NoSpacing"/>
        <w:jc w:val="both"/>
        <w:rPr>
          <w:rFonts w:ascii="Times New Roman" w:hAnsi="Times New Roman" w:cs="Times New Roman"/>
        </w:rPr>
      </w:pPr>
      <w:proofErr w:type="spellStart"/>
      <w:r w:rsidRPr="00707180">
        <w:rPr>
          <w:rFonts w:ascii="Times New Roman" w:hAnsi="Times New Roman" w:cs="Times New Roman"/>
        </w:rPr>
        <w:t>Lavanchy</w:t>
      </w:r>
      <w:proofErr w:type="spellEnd"/>
      <w:r w:rsidRPr="00A84412">
        <w:rPr>
          <w:rFonts w:ascii="Times New Roman" w:hAnsi="Times New Roman" w:cs="Times New Roman"/>
        </w:rPr>
        <w:t xml:space="preserve"> Javier. </w:t>
      </w:r>
      <w:r w:rsidRPr="00A84412">
        <w:rPr>
          <w:rFonts w:ascii="Times New Roman" w:hAnsi="Times New Roman" w:cs="Times New Roman"/>
          <w:i/>
        </w:rPr>
        <w:t xml:space="preserve">El pueblo mapuche y la globalización. Apuntes para una propuesta de comprensión de la cuestión mapuche en una era global. </w:t>
      </w:r>
      <w:r w:rsidRPr="00A84412">
        <w:rPr>
          <w:rFonts w:ascii="Times New Roman" w:hAnsi="Times New Roman" w:cs="Times New Roman"/>
        </w:rPr>
        <w:t>Trabajo final presentado en el seminario “Desarrollo hacia afuera y globalización en Chile siglo XIX y XX”. Santiago. Universidad de Chile. Facultad de Filosofía y Humanidades. Escuela de postgrado. Programa de Doctorado en Historia. 2003.</w:t>
      </w:r>
    </w:p>
    <w:p w:rsidR="00EF06CB" w:rsidRPr="00A84412" w:rsidRDefault="00EF06CB" w:rsidP="00EF06CB">
      <w:pPr>
        <w:pStyle w:val="NoSpacing"/>
        <w:rPr>
          <w:rFonts w:ascii="Times New Roman" w:hAnsi="Times New Roman" w:cs="Times New Roman"/>
        </w:rPr>
      </w:pPr>
    </w:p>
    <w:p w:rsidR="00EF06CB" w:rsidRPr="00A84412" w:rsidRDefault="00EF06CB" w:rsidP="00EF06CB">
      <w:pPr>
        <w:pStyle w:val="NoSpacing"/>
        <w:jc w:val="both"/>
        <w:rPr>
          <w:rFonts w:ascii="Times New Roman" w:hAnsi="Times New Roman" w:cs="Times New Roman"/>
          <w:lang w:val="es-ES"/>
        </w:rPr>
      </w:pPr>
      <w:proofErr w:type="spellStart"/>
      <w:r w:rsidRPr="00707180">
        <w:rPr>
          <w:rFonts w:ascii="Times New Roman" w:hAnsi="Times New Roman" w:cs="Times New Roman"/>
          <w:lang w:val="es-ES"/>
        </w:rPr>
        <w:t>Llaitul</w:t>
      </w:r>
      <w:proofErr w:type="spellEnd"/>
      <w:r w:rsidRPr="00A84412">
        <w:rPr>
          <w:rFonts w:ascii="Times New Roman" w:hAnsi="Times New Roman" w:cs="Times New Roman"/>
          <w:lang w:val="es-ES"/>
        </w:rPr>
        <w:t xml:space="preserve"> Héctor, Arrate </w:t>
      </w:r>
      <w:proofErr w:type="spellStart"/>
      <w:r w:rsidRPr="00A84412">
        <w:rPr>
          <w:rFonts w:ascii="Times New Roman" w:hAnsi="Times New Roman" w:cs="Times New Roman"/>
          <w:lang w:val="es-ES"/>
        </w:rPr>
        <w:t>Jorge.</w:t>
      </w:r>
      <w:r w:rsidRPr="00A84412">
        <w:rPr>
          <w:rFonts w:ascii="Times New Roman" w:hAnsi="Times New Roman" w:cs="Times New Roman"/>
          <w:i/>
          <w:lang w:val="es-ES"/>
        </w:rPr>
        <w:t>WEICHAN</w:t>
      </w:r>
      <w:proofErr w:type="spellEnd"/>
      <w:r w:rsidRPr="00A84412">
        <w:rPr>
          <w:rFonts w:ascii="Times New Roman" w:hAnsi="Times New Roman" w:cs="Times New Roman"/>
          <w:i/>
          <w:lang w:val="es-ES"/>
        </w:rPr>
        <w:t xml:space="preserve">. </w:t>
      </w:r>
      <w:r w:rsidRPr="00A84412">
        <w:rPr>
          <w:rFonts w:ascii="Times New Roman" w:hAnsi="Times New Roman" w:cs="Times New Roman"/>
          <w:i/>
        </w:rPr>
        <w:t xml:space="preserve">Conversaciones con un </w:t>
      </w:r>
      <w:proofErr w:type="spellStart"/>
      <w:r w:rsidRPr="00A84412">
        <w:rPr>
          <w:rFonts w:ascii="Times New Roman" w:hAnsi="Times New Roman" w:cs="Times New Roman"/>
          <w:i/>
        </w:rPr>
        <w:t>weychafe</w:t>
      </w:r>
      <w:proofErr w:type="spellEnd"/>
      <w:r w:rsidRPr="00A84412">
        <w:rPr>
          <w:rFonts w:ascii="Times New Roman" w:hAnsi="Times New Roman" w:cs="Times New Roman"/>
          <w:i/>
        </w:rPr>
        <w:t xml:space="preserve"> en la prisión política. </w:t>
      </w:r>
      <w:proofErr w:type="spellStart"/>
      <w:r w:rsidRPr="00A84412">
        <w:rPr>
          <w:rFonts w:ascii="Times New Roman" w:hAnsi="Times New Roman" w:cs="Times New Roman"/>
        </w:rPr>
        <w:t>Santaigo</w:t>
      </w:r>
      <w:proofErr w:type="spellEnd"/>
      <w:r w:rsidRPr="00A84412">
        <w:rPr>
          <w:rFonts w:ascii="Times New Roman" w:hAnsi="Times New Roman" w:cs="Times New Roman"/>
        </w:rPr>
        <w:t xml:space="preserve"> de Chile. CEIBO ediciones. </w:t>
      </w:r>
      <w:r w:rsidRPr="00A84412">
        <w:rPr>
          <w:rFonts w:ascii="Times New Roman" w:hAnsi="Times New Roman" w:cs="Times New Roman"/>
          <w:lang w:val="es-ES"/>
        </w:rPr>
        <w:t>2012</w:t>
      </w:r>
    </w:p>
    <w:p w:rsidR="00EF06CB" w:rsidRPr="00A84412" w:rsidRDefault="00EF06CB" w:rsidP="00EF06CB">
      <w:pPr>
        <w:pStyle w:val="NoSpacing"/>
        <w:rPr>
          <w:rFonts w:ascii="Times New Roman" w:hAnsi="Times New Roman" w:cs="Times New Roman"/>
          <w:b/>
        </w:rPr>
      </w:pPr>
    </w:p>
    <w:p w:rsidR="00EF06CB" w:rsidRPr="00A84412" w:rsidRDefault="00EF06CB" w:rsidP="00EF06CB">
      <w:pPr>
        <w:pStyle w:val="NoSpacing"/>
        <w:jc w:val="both"/>
        <w:rPr>
          <w:rFonts w:ascii="Times New Roman" w:hAnsi="Times New Roman" w:cs="Times New Roman"/>
        </w:rPr>
      </w:pPr>
      <w:r w:rsidRPr="00707180">
        <w:rPr>
          <w:rFonts w:ascii="Times New Roman" w:hAnsi="Times New Roman" w:cs="Times New Roman"/>
        </w:rPr>
        <w:t>López</w:t>
      </w:r>
      <w:r w:rsidRPr="00A84412">
        <w:rPr>
          <w:rFonts w:ascii="Times New Roman" w:hAnsi="Times New Roman" w:cs="Times New Roman"/>
          <w:b/>
        </w:rPr>
        <w:t xml:space="preserve"> </w:t>
      </w:r>
      <w:r w:rsidRPr="00A84412">
        <w:rPr>
          <w:rFonts w:ascii="Times New Roman" w:hAnsi="Times New Roman" w:cs="Times New Roman"/>
        </w:rPr>
        <w:t xml:space="preserve">y Rivas Gilberto. </w:t>
      </w:r>
      <w:r w:rsidRPr="00A84412">
        <w:rPr>
          <w:rFonts w:ascii="Times New Roman" w:hAnsi="Times New Roman" w:cs="Times New Roman"/>
          <w:i/>
        </w:rPr>
        <w:t>Nación y pueblos indios en el neoliberalismo</w:t>
      </w:r>
      <w:r w:rsidRPr="00A84412">
        <w:rPr>
          <w:rFonts w:ascii="Times New Roman" w:hAnsi="Times New Roman" w:cs="Times New Roman"/>
        </w:rPr>
        <w:t>. México: Plaza y Valdés, 1996.</w:t>
      </w:r>
    </w:p>
    <w:p w:rsidR="00EF06CB" w:rsidRDefault="00EF06CB" w:rsidP="00EF06CB">
      <w:pPr>
        <w:pStyle w:val="NoSpacing"/>
        <w:rPr>
          <w:rFonts w:ascii="Times New Roman" w:hAnsi="Times New Roman" w:cs="Times New Roman"/>
          <w:b/>
        </w:rPr>
      </w:pPr>
    </w:p>
    <w:p w:rsidR="00EF06CB" w:rsidRPr="00A84412" w:rsidRDefault="00EF06CB" w:rsidP="00EF06CB">
      <w:pPr>
        <w:pStyle w:val="NoSpacing"/>
        <w:jc w:val="both"/>
        <w:rPr>
          <w:rFonts w:ascii="Times New Roman" w:hAnsi="Times New Roman" w:cs="Times New Roman"/>
        </w:rPr>
      </w:pPr>
      <w:r w:rsidRPr="00707180">
        <w:rPr>
          <w:rFonts w:ascii="Times New Roman" w:hAnsi="Times New Roman" w:cs="Times New Roman"/>
        </w:rPr>
        <w:t>Luna</w:t>
      </w:r>
      <w:r w:rsidRPr="00A84412">
        <w:rPr>
          <w:rFonts w:ascii="Times New Roman" w:hAnsi="Times New Roman" w:cs="Times New Roman"/>
        </w:rPr>
        <w:t xml:space="preserve">, F. </w:t>
      </w:r>
      <w:proofErr w:type="spellStart"/>
      <w:r w:rsidRPr="00A84412">
        <w:rPr>
          <w:rFonts w:ascii="Times New Roman" w:hAnsi="Times New Roman" w:cs="Times New Roman"/>
        </w:rPr>
        <w:t>Laura.</w:t>
      </w:r>
      <w:r w:rsidRPr="00A84412">
        <w:rPr>
          <w:rFonts w:ascii="Times New Roman" w:hAnsi="Times New Roman" w:cs="Times New Roman"/>
          <w:i/>
        </w:rPr>
        <w:t>Un</w:t>
      </w:r>
      <w:proofErr w:type="spellEnd"/>
      <w:r w:rsidRPr="00A84412">
        <w:rPr>
          <w:rFonts w:ascii="Times New Roman" w:hAnsi="Times New Roman" w:cs="Times New Roman"/>
          <w:i/>
        </w:rPr>
        <w:t xml:space="preserve"> mundo entre dos mundos. Las relaciones entre el pueblo mapuche y el Estado chileno desde la perspectiva del desarrollo y de los cambios socioculturales. </w:t>
      </w:r>
      <w:r w:rsidRPr="00A84412">
        <w:rPr>
          <w:rFonts w:ascii="Times New Roman" w:hAnsi="Times New Roman" w:cs="Times New Roman"/>
        </w:rPr>
        <w:t>Santiago, Chile, Universidad Católica de Chile. 2007.</w:t>
      </w:r>
    </w:p>
    <w:p w:rsidR="00EF06CB" w:rsidRPr="00A84412" w:rsidRDefault="00EF06CB" w:rsidP="00EF06CB">
      <w:pPr>
        <w:pStyle w:val="FootnoteText"/>
        <w:jc w:val="both"/>
        <w:rPr>
          <w:rFonts w:ascii="Times New Roman" w:hAnsi="Times New Roman" w:cs="Times New Roman"/>
          <w:sz w:val="22"/>
          <w:szCs w:val="22"/>
        </w:rPr>
      </w:pPr>
    </w:p>
    <w:p w:rsidR="00EF06CB" w:rsidRPr="00A84412" w:rsidRDefault="00EF06CB" w:rsidP="00EF06CB">
      <w:pPr>
        <w:pStyle w:val="NoSpacing"/>
        <w:jc w:val="both"/>
        <w:rPr>
          <w:rFonts w:ascii="Times New Roman" w:hAnsi="Times New Roman" w:cs="Times New Roman"/>
        </w:rPr>
      </w:pPr>
      <w:proofErr w:type="spellStart"/>
      <w:r w:rsidRPr="00707180">
        <w:rPr>
          <w:rFonts w:ascii="Times New Roman" w:hAnsi="Times New Roman" w:cs="Times New Roman"/>
        </w:rPr>
        <w:lastRenderedPageBreak/>
        <w:t>Marimán</w:t>
      </w:r>
      <w:proofErr w:type="spellEnd"/>
      <w:r w:rsidRPr="00A84412">
        <w:rPr>
          <w:rFonts w:ascii="Times New Roman" w:hAnsi="Times New Roman" w:cs="Times New Roman"/>
        </w:rPr>
        <w:t xml:space="preserve"> José</w:t>
      </w:r>
      <w:r>
        <w:rPr>
          <w:rFonts w:ascii="Times New Roman" w:hAnsi="Times New Roman" w:cs="Times New Roman"/>
        </w:rPr>
        <w:t xml:space="preserve">. </w:t>
      </w:r>
      <w:r w:rsidRPr="00A84412">
        <w:rPr>
          <w:rFonts w:ascii="Times New Roman" w:hAnsi="Times New Roman" w:cs="Times New Roman"/>
        </w:rPr>
        <w:t xml:space="preserve">La organización mapuche </w:t>
      </w:r>
      <w:proofErr w:type="spellStart"/>
      <w:r w:rsidRPr="00A84412">
        <w:rPr>
          <w:rFonts w:ascii="Times New Roman" w:hAnsi="Times New Roman" w:cs="Times New Roman"/>
        </w:rPr>
        <w:t>Aukiñ</w:t>
      </w:r>
      <w:proofErr w:type="spellEnd"/>
      <w:r w:rsidRPr="00A84412">
        <w:rPr>
          <w:rFonts w:ascii="Times New Roman" w:hAnsi="Times New Roman" w:cs="Times New Roman"/>
        </w:rPr>
        <w:t xml:space="preserve"> </w:t>
      </w:r>
      <w:proofErr w:type="spellStart"/>
      <w:r w:rsidRPr="00A84412">
        <w:rPr>
          <w:rFonts w:ascii="Times New Roman" w:hAnsi="Times New Roman" w:cs="Times New Roman"/>
        </w:rPr>
        <w:t>Wallmapu</w:t>
      </w:r>
      <w:proofErr w:type="spellEnd"/>
      <w:r w:rsidRPr="00A84412">
        <w:rPr>
          <w:rFonts w:ascii="Times New Roman" w:hAnsi="Times New Roman" w:cs="Times New Roman"/>
        </w:rPr>
        <w:t xml:space="preserve"> </w:t>
      </w:r>
      <w:proofErr w:type="spellStart"/>
      <w:r w:rsidRPr="00A84412">
        <w:rPr>
          <w:rFonts w:ascii="Times New Roman" w:hAnsi="Times New Roman" w:cs="Times New Roman"/>
        </w:rPr>
        <w:t>Ngulam</w:t>
      </w:r>
      <w:proofErr w:type="spellEnd"/>
      <w:r w:rsidRPr="00A84412">
        <w:rPr>
          <w:rFonts w:ascii="Times New Roman" w:hAnsi="Times New Roman" w:cs="Times New Roman"/>
        </w:rPr>
        <w:t>. Centro De Documentación mapuche. 1995.</w:t>
      </w:r>
    </w:p>
    <w:p w:rsidR="00EF06CB"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proofErr w:type="spellStart"/>
      <w:r w:rsidRPr="00856586">
        <w:rPr>
          <w:rFonts w:ascii="Times New Roman" w:hAnsi="Times New Roman" w:cs="Times New Roman"/>
        </w:rPr>
        <w:t>Marimán</w:t>
      </w:r>
      <w:proofErr w:type="spellEnd"/>
      <w:r w:rsidRPr="00856586">
        <w:rPr>
          <w:rFonts w:ascii="Times New Roman" w:hAnsi="Times New Roman" w:cs="Times New Roman"/>
        </w:rPr>
        <w:t xml:space="preserve"> Pablo. </w:t>
      </w:r>
      <w:r w:rsidRPr="00856586">
        <w:rPr>
          <w:rFonts w:ascii="Times New Roman" w:hAnsi="Times New Roman" w:cs="Times New Roman"/>
          <w:i/>
        </w:rPr>
        <w:t xml:space="preserve">¡…Escucha </w:t>
      </w:r>
      <w:proofErr w:type="spellStart"/>
      <w:r w:rsidRPr="00856586">
        <w:rPr>
          <w:rFonts w:ascii="Times New Roman" w:hAnsi="Times New Roman" w:cs="Times New Roman"/>
          <w:i/>
        </w:rPr>
        <w:t>winka</w:t>
      </w:r>
      <w:proofErr w:type="spellEnd"/>
      <w:r w:rsidRPr="00856586">
        <w:rPr>
          <w:rFonts w:ascii="Times New Roman" w:hAnsi="Times New Roman" w:cs="Times New Roman"/>
          <w:i/>
        </w:rPr>
        <w:t>..! Cuatro Ensayos de historia nacional Mapuche y un epílogo sobre el futuro</w:t>
      </w:r>
      <w:r w:rsidRPr="00856586">
        <w:rPr>
          <w:rFonts w:ascii="Times New Roman" w:hAnsi="Times New Roman" w:cs="Times New Roman"/>
        </w:rPr>
        <w:t>.  Santiago. LOM ediciones. 2006.</w:t>
      </w:r>
    </w:p>
    <w:p w:rsidR="00EF06CB" w:rsidRPr="00856586" w:rsidRDefault="00EF06CB" w:rsidP="00EF06CB">
      <w:pPr>
        <w:pStyle w:val="FootnoteText"/>
        <w:jc w:val="both"/>
        <w:rPr>
          <w:rFonts w:ascii="Times New Roman" w:hAnsi="Times New Roman" w:cs="Times New Roman"/>
          <w:sz w:val="22"/>
          <w:szCs w:val="22"/>
        </w:rPr>
      </w:pPr>
    </w:p>
    <w:p w:rsidR="00EF06CB" w:rsidRPr="00856586" w:rsidRDefault="00EF06CB" w:rsidP="00EF06CB">
      <w:pPr>
        <w:pStyle w:val="FootnoteText"/>
        <w:jc w:val="both"/>
        <w:rPr>
          <w:rFonts w:ascii="Times New Roman" w:hAnsi="Times New Roman" w:cs="Times New Roman"/>
          <w:sz w:val="22"/>
          <w:szCs w:val="22"/>
        </w:rPr>
      </w:pPr>
      <w:r w:rsidRPr="00856586">
        <w:rPr>
          <w:rFonts w:ascii="Times New Roman" w:hAnsi="Times New Roman" w:cs="Times New Roman"/>
          <w:sz w:val="22"/>
          <w:szCs w:val="22"/>
        </w:rPr>
        <w:t xml:space="preserve">Martínez </w:t>
      </w:r>
      <w:proofErr w:type="spellStart"/>
      <w:r w:rsidRPr="00856586">
        <w:rPr>
          <w:rFonts w:ascii="Times New Roman" w:hAnsi="Times New Roman" w:cs="Times New Roman"/>
          <w:sz w:val="22"/>
          <w:szCs w:val="22"/>
        </w:rPr>
        <w:t>Alier</w:t>
      </w:r>
      <w:proofErr w:type="spellEnd"/>
      <w:r w:rsidRPr="00856586">
        <w:rPr>
          <w:rFonts w:ascii="Times New Roman" w:hAnsi="Times New Roman" w:cs="Times New Roman"/>
          <w:sz w:val="22"/>
          <w:szCs w:val="22"/>
        </w:rPr>
        <w:t xml:space="preserve"> Joan, </w:t>
      </w:r>
      <w:r w:rsidRPr="00856586">
        <w:rPr>
          <w:rFonts w:ascii="Times New Roman" w:hAnsi="Times New Roman" w:cs="Times New Roman"/>
          <w:i/>
          <w:sz w:val="22"/>
          <w:szCs w:val="22"/>
        </w:rPr>
        <w:t xml:space="preserve">El Ecologismo de los pobres. Conflictos ambientales y lenguajes de valoración, </w:t>
      </w:r>
      <w:r w:rsidRPr="00856586">
        <w:rPr>
          <w:rFonts w:ascii="Times New Roman" w:hAnsi="Times New Roman" w:cs="Times New Roman"/>
          <w:sz w:val="22"/>
          <w:szCs w:val="22"/>
        </w:rPr>
        <w:t xml:space="preserve">Barcelona, </w:t>
      </w:r>
      <w:r w:rsidRPr="00856586">
        <w:rPr>
          <w:rFonts w:ascii="Times New Roman" w:hAnsi="Times New Roman" w:cs="Times New Roman"/>
          <w:i/>
          <w:sz w:val="22"/>
          <w:szCs w:val="22"/>
        </w:rPr>
        <w:t xml:space="preserve"> </w:t>
      </w:r>
      <w:r w:rsidRPr="00856586">
        <w:rPr>
          <w:rFonts w:ascii="Times New Roman" w:hAnsi="Times New Roman" w:cs="Times New Roman"/>
          <w:sz w:val="22"/>
          <w:szCs w:val="22"/>
        </w:rPr>
        <w:t>Icaria, 2005</w:t>
      </w:r>
    </w:p>
    <w:p w:rsidR="00EF06CB" w:rsidRPr="00856586" w:rsidRDefault="00EF06CB" w:rsidP="00EF06CB">
      <w:pPr>
        <w:pStyle w:val="NoSpacing"/>
        <w:jc w:val="both"/>
        <w:rPr>
          <w:rFonts w:ascii="Times New Roman" w:hAnsi="Times New Roman" w:cs="Times New Roman"/>
          <w:i/>
        </w:rPr>
      </w:pPr>
    </w:p>
    <w:p w:rsidR="00EF06CB" w:rsidRPr="00856586" w:rsidRDefault="00EF06CB" w:rsidP="00EF06CB">
      <w:pPr>
        <w:pStyle w:val="NoSpacing"/>
        <w:jc w:val="both"/>
        <w:rPr>
          <w:rFonts w:ascii="Times New Roman" w:hAnsi="Times New Roman" w:cs="Times New Roman"/>
        </w:rPr>
      </w:pPr>
      <w:proofErr w:type="spellStart"/>
      <w:r w:rsidRPr="00856586">
        <w:rPr>
          <w:rFonts w:ascii="Times New Roman" w:hAnsi="Times New Roman" w:cs="Times New Roman"/>
        </w:rPr>
        <w:t>Mallon</w:t>
      </w:r>
      <w:proofErr w:type="spellEnd"/>
      <w:r w:rsidRPr="00856586">
        <w:rPr>
          <w:rFonts w:ascii="Times New Roman" w:hAnsi="Times New Roman" w:cs="Times New Roman"/>
        </w:rPr>
        <w:t xml:space="preserve">, Florencia </w:t>
      </w:r>
      <w:r w:rsidRPr="00856586">
        <w:rPr>
          <w:rFonts w:ascii="Times New Roman" w:hAnsi="Times New Roman" w:cs="Times New Roman"/>
          <w:i/>
        </w:rPr>
        <w:t xml:space="preserve">La Sangre del Copihue. La comunidad Mapuche de Nicolás </w:t>
      </w:r>
      <w:proofErr w:type="spellStart"/>
      <w:r w:rsidRPr="00856586">
        <w:rPr>
          <w:rFonts w:ascii="Times New Roman" w:hAnsi="Times New Roman" w:cs="Times New Roman"/>
          <w:i/>
        </w:rPr>
        <w:t>Ailío</w:t>
      </w:r>
      <w:proofErr w:type="spellEnd"/>
      <w:r w:rsidRPr="00856586">
        <w:rPr>
          <w:rFonts w:ascii="Times New Roman" w:hAnsi="Times New Roman" w:cs="Times New Roman"/>
          <w:i/>
        </w:rPr>
        <w:t xml:space="preserve"> y el Estado Chileno 1906-2001. </w:t>
      </w:r>
      <w:r w:rsidRPr="00856586">
        <w:rPr>
          <w:rFonts w:ascii="Times New Roman" w:hAnsi="Times New Roman" w:cs="Times New Roman"/>
        </w:rPr>
        <w:t>Santiago. LOM ediciones, 2004</w:t>
      </w:r>
    </w:p>
    <w:p w:rsidR="00EF06CB" w:rsidRPr="00856586" w:rsidRDefault="00EF06CB" w:rsidP="00EF06CB">
      <w:pPr>
        <w:pStyle w:val="FootnoteText"/>
        <w:jc w:val="both"/>
        <w:rPr>
          <w:rFonts w:ascii="Times New Roman" w:hAnsi="Times New Roman" w:cs="Times New Roman"/>
          <w:sz w:val="22"/>
          <w:szCs w:val="22"/>
        </w:rPr>
      </w:pPr>
    </w:p>
    <w:p w:rsidR="00EF06CB" w:rsidRPr="00856586" w:rsidRDefault="00EF06CB" w:rsidP="00EF06CB">
      <w:pPr>
        <w:spacing w:line="240" w:lineRule="auto"/>
        <w:jc w:val="both"/>
        <w:rPr>
          <w:rFonts w:ascii="Times New Roman" w:hAnsi="Times New Roman" w:cs="Times New Roman"/>
        </w:rPr>
      </w:pPr>
      <w:proofErr w:type="spellStart"/>
      <w:r w:rsidRPr="00856586">
        <w:rPr>
          <w:rFonts w:ascii="Times New Roman" w:hAnsi="Times New Roman" w:cs="Times New Roman"/>
        </w:rPr>
        <w:t>Meikens</w:t>
      </w:r>
      <w:proofErr w:type="spellEnd"/>
      <w:r w:rsidRPr="00856586">
        <w:rPr>
          <w:rFonts w:ascii="Times New Roman" w:hAnsi="Times New Roman" w:cs="Times New Roman"/>
        </w:rPr>
        <w:t xml:space="preserve"> Woods Ellen. </w:t>
      </w:r>
      <w:r w:rsidRPr="00856586">
        <w:rPr>
          <w:rFonts w:ascii="Times New Roman" w:hAnsi="Times New Roman" w:cs="Times New Roman"/>
          <w:i/>
        </w:rPr>
        <w:t xml:space="preserve"> Democracia contra capitalismo. </w:t>
      </w:r>
      <w:r w:rsidRPr="00856586">
        <w:rPr>
          <w:rFonts w:ascii="Times New Roman" w:hAnsi="Times New Roman" w:cs="Times New Roman"/>
        </w:rPr>
        <w:t>México. Siglo XXI.  2000</w:t>
      </w: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rPr>
        <w:t xml:space="preserve">Mella </w:t>
      </w:r>
      <w:proofErr w:type="spellStart"/>
      <w:r w:rsidRPr="00856586">
        <w:rPr>
          <w:rFonts w:ascii="Times New Roman" w:hAnsi="Times New Roman" w:cs="Times New Roman"/>
        </w:rPr>
        <w:t>Seguel</w:t>
      </w:r>
      <w:proofErr w:type="spellEnd"/>
      <w:r w:rsidRPr="00856586">
        <w:rPr>
          <w:rFonts w:ascii="Times New Roman" w:hAnsi="Times New Roman" w:cs="Times New Roman"/>
        </w:rPr>
        <w:t xml:space="preserve">, Eduardo,  </w:t>
      </w:r>
      <w:r w:rsidRPr="00856586">
        <w:rPr>
          <w:rFonts w:ascii="Times New Roman" w:hAnsi="Times New Roman" w:cs="Times New Roman"/>
          <w:i/>
        </w:rPr>
        <w:t xml:space="preserve">Los mapuche frente a la justicia. La criminalización de la protesta indígena en Chile,  </w:t>
      </w:r>
      <w:r w:rsidRPr="00856586">
        <w:rPr>
          <w:rFonts w:ascii="Times New Roman" w:hAnsi="Times New Roman" w:cs="Times New Roman"/>
        </w:rPr>
        <w:t>Santiago, LOM Ediciones, 2007.</w:t>
      </w:r>
    </w:p>
    <w:p w:rsidR="00EF06CB" w:rsidRPr="00856586" w:rsidRDefault="00EF06CB" w:rsidP="00EF06CB">
      <w:pPr>
        <w:pStyle w:val="NoSpacing"/>
        <w:jc w:val="both"/>
        <w:rPr>
          <w:rFonts w:ascii="Times New Roman" w:hAnsi="Times New Roman" w:cs="Times New Roman"/>
        </w:rPr>
      </w:pPr>
      <w:proofErr w:type="spellStart"/>
      <w:r w:rsidRPr="00856586">
        <w:rPr>
          <w:rFonts w:ascii="Times New Roman" w:hAnsi="Times New Roman" w:cs="Times New Roman"/>
        </w:rPr>
        <w:t>Modonesi</w:t>
      </w:r>
      <w:proofErr w:type="spellEnd"/>
      <w:r w:rsidRPr="00856586">
        <w:rPr>
          <w:rFonts w:ascii="Times New Roman" w:hAnsi="Times New Roman" w:cs="Times New Roman"/>
        </w:rPr>
        <w:t xml:space="preserve">, </w:t>
      </w:r>
      <w:proofErr w:type="spellStart"/>
      <w:r w:rsidRPr="00856586">
        <w:rPr>
          <w:rFonts w:ascii="Times New Roman" w:hAnsi="Times New Roman" w:cs="Times New Roman"/>
        </w:rPr>
        <w:t>Massimo</w:t>
      </w:r>
      <w:proofErr w:type="spellEnd"/>
      <w:r w:rsidRPr="00856586">
        <w:rPr>
          <w:rFonts w:ascii="Times New Roman" w:hAnsi="Times New Roman" w:cs="Times New Roman"/>
        </w:rPr>
        <w:t xml:space="preserve">, </w:t>
      </w:r>
      <w:proofErr w:type="spellStart"/>
      <w:r w:rsidRPr="00856586">
        <w:rPr>
          <w:rFonts w:ascii="Times New Roman" w:hAnsi="Times New Roman" w:cs="Times New Roman"/>
          <w:i/>
        </w:rPr>
        <w:t>Subalternidad</w:t>
      </w:r>
      <w:proofErr w:type="spellEnd"/>
      <w:r w:rsidRPr="00856586">
        <w:rPr>
          <w:rFonts w:ascii="Times New Roman" w:hAnsi="Times New Roman" w:cs="Times New Roman"/>
          <w:i/>
        </w:rPr>
        <w:t xml:space="preserve">, antagonismo, autonomía. Marxismo y subjetivación política. </w:t>
      </w:r>
      <w:r w:rsidRPr="00856586">
        <w:rPr>
          <w:rFonts w:ascii="Times New Roman" w:hAnsi="Times New Roman" w:cs="Times New Roman"/>
        </w:rPr>
        <w:t>Buenos Aires. Consejo Latinoamericano de Ciencias Sociales, 2010</w:t>
      </w:r>
    </w:p>
    <w:p w:rsidR="00EF06CB" w:rsidRPr="00856586" w:rsidRDefault="00EF06CB" w:rsidP="00EF06CB">
      <w:pPr>
        <w:spacing w:line="240" w:lineRule="auto"/>
        <w:jc w:val="both"/>
        <w:rPr>
          <w:rFonts w:ascii="Times New Roman" w:hAnsi="Times New Roman" w:cs="Times New Roman"/>
        </w:rPr>
      </w:pPr>
      <w:proofErr w:type="spellStart"/>
      <w:r w:rsidRPr="00856586">
        <w:rPr>
          <w:rFonts w:ascii="Times New Roman" w:hAnsi="Times New Roman" w:cs="Times New Roman"/>
        </w:rPr>
        <w:t>Montalba</w:t>
      </w:r>
      <w:proofErr w:type="spellEnd"/>
      <w:r w:rsidRPr="00856586">
        <w:rPr>
          <w:rFonts w:ascii="Times New Roman" w:hAnsi="Times New Roman" w:cs="Times New Roman"/>
        </w:rPr>
        <w:t>, René y Noelia Carrasco “¿Desarrollo sostenible o eco-</w:t>
      </w:r>
      <w:proofErr w:type="spellStart"/>
      <w:r w:rsidRPr="00856586">
        <w:rPr>
          <w:rFonts w:ascii="Times New Roman" w:hAnsi="Times New Roman" w:cs="Times New Roman"/>
        </w:rPr>
        <w:t>etnicidio</w:t>
      </w:r>
      <w:proofErr w:type="spellEnd"/>
      <w:r w:rsidRPr="00856586">
        <w:rPr>
          <w:rFonts w:ascii="Times New Roman" w:hAnsi="Times New Roman" w:cs="Times New Roman"/>
        </w:rPr>
        <w:t>? El Proceso de expansión forestal en territorio mapuche-</w:t>
      </w:r>
      <w:proofErr w:type="spellStart"/>
      <w:r w:rsidRPr="00856586">
        <w:rPr>
          <w:rFonts w:ascii="Times New Roman" w:hAnsi="Times New Roman" w:cs="Times New Roman"/>
        </w:rPr>
        <w:t>nalche</w:t>
      </w:r>
      <w:proofErr w:type="spellEnd"/>
      <w:r w:rsidRPr="00856586">
        <w:rPr>
          <w:rFonts w:ascii="Times New Roman" w:hAnsi="Times New Roman" w:cs="Times New Roman"/>
        </w:rPr>
        <w:t xml:space="preserve"> en Chile”</w:t>
      </w:r>
      <w:r w:rsidRPr="00856586">
        <w:rPr>
          <w:rFonts w:ascii="Times New Roman" w:hAnsi="Times New Roman" w:cs="Times New Roman"/>
          <w:i/>
        </w:rPr>
        <w:t>. AGER Revista de Estudios sobre despoblación y desarrollo rural</w:t>
      </w:r>
      <w:r w:rsidRPr="00856586">
        <w:rPr>
          <w:rFonts w:ascii="Times New Roman" w:hAnsi="Times New Roman" w:cs="Times New Roman"/>
        </w:rPr>
        <w:t xml:space="preserve">, numero 004. Universidad de Zaragoza, Zaragoza, España. 2005, 101-133. </w:t>
      </w:r>
    </w:p>
    <w:p w:rsidR="00EF06CB" w:rsidRPr="00856586" w:rsidRDefault="00EF06CB" w:rsidP="00EF06CB">
      <w:pPr>
        <w:spacing w:line="240" w:lineRule="auto"/>
        <w:jc w:val="both"/>
        <w:rPr>
          <w:rFonts w:ascii="Times New Roman" w:hAnsi="Times New Roman" w:cs="Times New Roman"/>
        </w:rPr>
      </w:pPr>
      <w:proofErr w:type="spellStart"/>
      <w:r w:rsidRPr="00856586">
        <w:rPr>
          <w:rFonts w:ascii="Times New Roman" w:hAnsi="Times New Roman" w:cs="Times New Roman"/>
        </w:rPr>
        <w:t>Namuncura</w:t>
      </w:r>
      <w:proofErr w:type="spellEnd"/>
      <w:r w:rsidRPr="00856586">
        <w:rPr>
          <w:rFonts w:ascii="Times New Roman" w:hAnsi="Times New Roman" w:cs="Times New Roman"/>
        </w:rPr>
        <w:t xml:space="preserve">, Domingo, </w:t>
      </w:r>
      <w:proofErr w:type="spellStart"/>
      <w:r w:rsidRPr="00856586">
        <w:rPr>
          <w:rFonts w:ascii="Times New Roman" w:hAnsi="Times New Roman" w:cs="Times New Roman"/>
          <w:i/>
        </w:rPr>
        <w:t>Ralco</w:t>
      </w:r>
      <w:proofErr w:type="spellEnd"/>
      <w:r w:rsidRPr="00856586">
        <w:rPr>
          <w:rFonts w:ascii="Times New Roman" w:hAnsi="Times New Roman" w:cs="Times New Roman"/>
          <w:i/>
        </w:rPr>
        <w:t xml:space="preserve">: represa o pobreza, </w:t>
      </w:r>
      <w:r w:rsidRPr="00856586">
        <w:rPr>
          <w:rFonts w:ascii="Times New Roman" w:hAnsi="Times New Roman" w:cs="Times New Roman"/>
        </w:rPr>
        <w:t>Santiago, LOM Ediciones, 1999.</w:t>
      </w:r>
    </w:p>
    <w:p w:rsidR="00EF06CB" w:rsidRPr="00856586" w:rsidRDefault="00EF06CB" w:rsidP="00EF06CB">
      <w:pPr>
        <w:spacing w:line="240" w:lineRule="auto"/>
        <w:jc w:val="both"/>
        <w:rPr>
          <w:rFonts w:ascii="Times New Roman" w:hAnsi="Times New Roman" w:cs="Times New Roman"/>
          <w:i/>
        </w:rPr>
      </w:pPr>
      <w:r w:rsidRPr="00856586">
        <w:rPr>
          <w:rFonts w:ascii="Times New Roman" w:hAnsi="Times New Roman" w:cs="Times New Roman"/>
        </w:rPr>
        <w:t xml:space="preserve">Navarro Mina, Pineda César Enrique, </w:t>
      </w:r>
      <w:r w:rsidRPr="00856586">
        <w:rPr>
          <w:rFonts w:ascii="Times New Roman" w:hAnsi="Times New Roman" w:cs="Times New Roman"/>
          <w:i/>
        </w:rPr>
        <w:t xml:space="preserve">Luchas </w:t>
      </w:r>
      <w:proofErr w:type="spellStart"/>
      <w:r w:rsidRPr="00856586">
        <w:rPr>
          <w:rFonts w:ascii="Times New Roman" w:hAnsi="Times New Roman" w:cs="Times New Roman"/>
          <w:i/>
        </w:rPr>
        <w:t>Socioambientales</w:t>
      </w:r>
      <w:proofErr w:type="spellEnd"/>
      <w:r w:rsidRPr="00856586">
        <w:rPr>
          <w:rFonts w:ascii="Times New Roman" w:hAnsi="Times New Roman" w:cs="Times New Roman"/>
          <w:i/>
        </w:rPr>
        <w:t xml:space="preserve"> en América Latina y México: en defensa de la tierra, el territorio  los bienes naturales, </w:t>
      </w:r>
      <w:r w:rsidRPr="00856586">
        <w:rPr>
          <w:rFonts w:ascii="Times New Roman" w:hAnsi="Times New Roman" w:cs="Times New Roman"/>
        </w:rPr>
        <w:t>Berlín, Editorial Académica Española, 2011</w:t>
      </w:r>
    </w:p>
    <w:p w:rsidR="00EF06CB" w:rsidRPr="00856586" w:rsidRDefault="00EF06CB" w:rsidP="00EF06CB">
      <w:pPr>
        <w:spacing w:line="240" w:lineRule="auto"/>
        <w:jc w:val="both"/>
        <w:rPr>
          <w:rFonts w:ascii="Times New Roman" w:hAnsi="Times New Roman" w:cs="Times New Roman"/>
        </w:rPr>
      </w:pPr>
      <w:proofErr w:type="spellStart"/>
      <w:r w:rsidRPr="00856586">
        <w:rPr>
          <w:rFonts w:ascii="Times New Roman" w:hAnsi="Times New Roman" w:cs="Times New Roman"/>
        </w:rPr>
        <w:t>Pairicán</w:t>
      </w:r>
      <w:proofErr w:type="spellEnd"/>
      <w:r w:rsidRPr="00856586">
        <w:rPr>
          <w:rFonts w:ascii="Times New Roman" w:hAnsi="Times New Roman" w:cs="Times New Roman"/>
        </w:rPr>
        <w:t>, Fernando y  Rolando Álvarez “La nueva Guerra de Arauco. La Coordinadora Arauco-</w:t>
      </w:r>
      <w:proofErr w:type="spellStart"/>
      <w:r w:rsidRPr="00856586">
        <w:rPr>
          <w:rFonts w:ascii="Times New Roman" w:hAnsi="Times New Roman" w:cs="Times New Roman"/>
        </w:rPr>
        <w:t>Malleco</w:t>
      </w:r>
      <w:proofErr w:type="spellEnd"/>
      <w:r w:rsidRPr="00856586">
        <w:rPr>
          <w:rFonts w:ascii="Times New Roman" w:hAnsi="Times New Roman" w:cs="Times New Roman"/>
        </w:rPr>
        <w:t xml:space="preserve"> y los nuevos movimientos de resistencia mapuche en el Chile de la Concertación (1997-2009)” en </w:t>
      </w:r>
      <w:r w:rsidRPr="00856586">
        <w:rPr>
          <w:rFonts w:ascii="Times New Roman" w:hAnsi="Times New Roman" w:cs="Times New Roman"/>
          <w:i/>
        </w:rPr>
        <w:t xml:space="preserve">Una década en movimiento: luchas populares en América Latina en el amanecer del siglo XXI. </w:t>
      </w:r>
      <w:r w:rsidRPr="00856586">
        <w:rPr>
          <w:rFonts w:ascii="Times New Roman" w:hAnsi="Times New Roman" w:cs="Times New Roman"/>
        </w:rPr>
        <w:t xml:space="preserve">eds. </w:t>
      </w:r>
      <w:proofErr w:type="spellStart"/>
      <w:r w:rsidRPr="00856586">
        <w:rPr>
          <w:rFonts w:ascii="Times New Roman" w:hAnsi="Times New Roman" w:cs="Times New Roman"/>
        </w:rPr>
        <w:t>Rebón</w:t>
      </w:r>
      <w:proofErr w:type="spellEnd"/>
      <w:r w:rsidRPr="00856586">
        <w:rPr>
          <w:rFonts w:ascii="Times New Roman" w:hAnsi="Times New Roman" w:cs="Times New Roman"/>
        </w:rPr>
        <w:t xml:space="preserve">, Julián y </w:t>
      </w:r>
      <w:proofErr w:type="spellStart"/>
      <w:r w:rsidRPr="00856586">
        <w:rPr>
          <w:rFonts w:ascii="Times New Roman" w:hAnsi="Times New Roman" w:cs="Times New Roman"/>
        </w:rPr>
        <w:t>Modonesi</w:t>
      </w:r>
      <w:proofErr w:type="spellEnd"/>
      <w:r w:rsidRPr="00856586">
        <w:rPr>
          <w:rFonts w:ascii="Times New Roman" w:hAnsi="Times New Roman" w:cs="Times New Roman"/>
        </w:rPr>
        <w:t xml:space="preserve"> </w:t>
      </w:r>
      <w:proofErr w:type="spellStart"/>
      <w:r w:rsidRPr="00856586">
        <w:rPr>
          <w:rFonts w:ascii="Times New Roman" w:hAnsi="Times New Roman" w:cs="Times New Roman"/>
        </w:rPr>
        <w:t>Massimo</w:t>
      </w:r>
      <w:proofErr w:type="spellEnd"/>
      <w:r w:rsidRPr="00856586">
        <w:rPr>
          <w:rFonts w:ascii="Times New Roman" w:hAnsi="Times New Roman" w:cs="Times New Roman"/>
        </w:rPr>
        <w:t xml:space="preserve">.  Buenos Aires: Consejo Latinoamericano de Ciencias Sociales - CLACSO; Prometeo Libros, 2011. </w:t>
      </w:r>
    </w:p>
    <w:p w:rsidR="00EF06CB" w:rsidRPr="00856586" w:rsidRDefault="00EF06CB" w:rsidP="00EF06CB">
      <w:pPr>
        <w:pStyle w:val="FootnoteText"/>
        <w:jc w:val="both"/>
        <w:rPr>
          <w:rFonts w:ascii="Times New Roman" w:hAnsi="Times New Roman" w:cs="Times New Roman"/>
          <w:sz w:val="22"/>
          <w:szCs w:val="22"/>
        </w:rPr>
      </w:pPr>
      <w:r w:rsidRPr="00856586">
        <w:rPr>
          <w:rFonts w:ascii="Times New Roman" w:hAnsi="Times New Roman" w:cs="Times New Roman"/>
          <w:sz w:val="22"/>
          <w:szCs w:val="22"/>
        </w:rPr>
        <w:t xml:space="preserve">________________ “Sembrando ideología: el </w:t>
      </w:r>
      <w:proofErr w:type="spellStart"/>
      <w:r w:rsidRPr="00856586">
        <w:rPr>
          <w:rFonts w:ascii="Times New Roman" w:hAnsi="Times New Roman" w:cs="Times New Roman"/>
          <w:sz w:val="22"/>
          <w:szCs w:val="22"/>
        </w:rPr>
        <w:t>Aukiñ</w:t>
      </w:r>
      <w:proofErr w:type="spellEnd"/>
      <w:r w:rsidRPr="00856586">
        <w:rPr>
          <w:rFonts w:ascii="Times New Roman" w:hAnsi="Times New Roman" w:cs="Times New Roman"/>
          <w:sz w:val="22"/>
          <w:szCs w:val="22"/>
        </w:rPr>
        <w:t xml:space="preserve"> </w:t>
      </w:r>
      <w:proofErr w:type="spellStart"/>
      <w:r w:rsidRPr="00856586">
        <w:rPr>
          <w:rFonts w:ascii="Times New Roman" w:hAnsi="Times New Roman" w:cs="Times New Roman"/>
          <w:sz w:val="22"/>
          <w:szCs w:val="22"/>
        </w:rPr>
        <w:t>Wallmapu</w:t>
      </w:r>
      <w:proofErr w:type="spellEnd"/>
      <w:r w:rsidRPr="00856586">
        <w:rPr>
          <w:rFonts w:ascii="Times New Roman" w:hAnsi="Times New Roman" w:cs="Times New Roman"/>
          <w:i/>
          <w:sz w:val="22"/>
          <w:szCs w:val="22"/>
        </w:rPr>
        <w:t xml:space="preserve"> </w:t>
      </w:r>
      <w:proofErr w:type="spellStart"/>
      <w:r w:rsidRPr="00856586">
        <w:rPr>
          <w:rFonts w:ascii="Times New Roman" w:hAnsi="Times New Roman" w:cs="Times New Roman"/>
          <w:i/>
          <w:sz w:val="22"/>
          <w:szCs w:val="22"/>
        </w:rPr>
        <w:t>Ngulam</w:t>
      </w:r>
      <w:proofErr w:type="spellEnd"/>
      <w:r w:rsidRPr="00856586">
        <w:rPr>
          <w:rFonts w:ascii="Times New Roman" w:hAnsi="Times New Roman" w:cs="Times New Roman"/>
          <w:i/>
          <w:sz w:val="22"/>
          <w:szCs w:val="22"/>
        </w:rPr>
        <w:t xml:space="preserve">”  </w:t>
      </w:r>
      <w:r w:rsidRPr="00856586">
        <w:rPr>
          <w:rFonts w:ascii="Times New Roman" w:hAnsi="Times New Roman" w:cs="Times New Roman"/>
          <w:sz w:val="22"/>
          <w:szCs w:val="22"/>
        </w:rPr>
        <w:t xml:space="preserve">en la transición de Aylwin (1990-1994), </w:t>
      </w:r>
      <w:r w:rsidRPr="00856586">
        <w:rPr>
          <w:rFonts w:ascii="Times New Roman" w:hAnsi="Times New Roman" w:cs="Times New Roman"/>
          <w:i/>
          <w:sz w:val="22"/>
          <w:szCs w:val="22"/>
        </w:rPr>
        <w:t xml:space="preserve">Revista </w:t>
      </w:r>
      <w:proofErr w:type="spellStart"/>
      <w:r w:rsidRPr="00856586">
        <w:rPr>
          <w:rFonts w:ascii="Times New Roman" w:hAnsi="Times New Roman" w:cs="Times New Roman"/>
          <w:i/>
          <w:sz w:val="22"/>
          <w:szCs w:val="22"/>
        </w:rPr>
        <w:t>Sudhistoria</w:t>
      </w:r>
      <w:proofErr w:type="spellEnd"/>
      <w:r w:rsidRPr="00856586">
        <w:rPr>
          <w:rFonts w:ascii="Times New Roman" w:hAnsi="Times New Roman" w:cs="Times New Roman"/>
          <w:i/>
          <w:sz w:val="22"/>
          <w:szCs w:val="22"/>
        </w:rPr>
        <w:t xml:space="preserve"> no 4</w:t>
      </w:r>
      <w:r w:rsidRPr="00856586">
        <w:rPr>
          <w:rFonts w:ascii="Times New Roman" w:hAnsi="Times New Roman" w:cs="Times New Roman"/>
          <w:sz w:val="22"/>
          <w:szCs w:val="22"/>
        </w:rPr>
        <w:t xml:space="preserve"> </w:t>
      </w:r>
      <w:r w:rsidRPr="00856586">
        <w:rPr>
          <w:rFonts w:ascii="Times New Roman" w:hAnsi="Times New Roman" w:cs="Times New Roman"/>
          <w:i/>
          <w:sz w:val="22"/>
          <w:szCs w:val="22"/>
        </w:rPr>
        <w:t>El conflicto mapuche en los tiempos de la concertación</w:t>
      </w:r>
      <w:r w:rsidRPr="00856586">
        <w:rPr>
          <w:rFonts w:ascii="Times New Roman" w:hAnsi="Times New Roman" w:cs="Times New Roman"/>
          <w:sz w:val="22"/>
          <w:szCs w:val="22"/>
        </w:rPr>
        <w:t xml:space="preserve">, enero junio 2012 en </w:t>
      </w:r>
      <w:hyperlink r:id="rId15" w:history="1">
        <w:r w:rsidRPr="00856586">
          <w:rPr>
            <w:rStyle w:val="Hyperlink"/>
            <w:rFonts w:ascii="Times New Roman" w:hAnsi="Times New Roman" w:cs="Times New Roman"/>
            <w:sz w:val="22"/>
            <w:szCs w:val="22"/>
          </w:rPr>
          <w:t>www.sudhistoria.cl</w:t>
        </w:r>
      </w:hyperlink>
      <w:r w:rsidRPr="00856586">
        <w:rPr>
          <w:rFonts w:ascii="Times New Roman" w:hAnsi="Times New Roman" w:cs="Times New Roman"/>
          <w:sz w:val="22"/>
          <w:szCs w:val="22"/>
        </w:rPr>
        <w:t xml:space="preserve"> </w:t>
      </w:r>
    </w:p>
    <w:p w:rsidR="00EF06CB" w:rsidRPr="00856586" w:rsidRDefault="00EF06CB" w:rsidP="00EF06CB">
      <w:pPr>
        <w:pStyle w:val="FootnoteText"/>
        <w:jc w:val="both"/>
        <w:rPr>
          <w:rFonts w:ascii="Times New Roman" w:hAnsi="Times New Roman" w:cs="Times New Roman"/>
          <w:sz w:val="22"/>
          <w:szCs w:val="22"/>
        </w:rPr>
      </w:pP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rPr>
        <w:t xml:space="preserve">Pineda César Enrique “La dimensión </w:t>
      </w:r>
      <w:proofErr w:type="spellStart"/>
      <w:r w:rsidRPr="00856586">
        <w:rPr>
          <w:rFonts w:ascii="Times New Roman" w:hAnsi="Times New Roman" w:cs="Times New Roman"/>
        </w:rPr>
        <w:t>socioambiental</w:t>
      </w:r>
      <w:proofErr w:type="spellEnd"/>
      <w:r w:rsidRPr="00856586">
        <w:rPr>
          <w:rFonts w:ascii="Times New Roman" w:hAnsi="Times New Roman" w:cs="Times New Roman"/>
        </w:rPr>
        <w:t xml:space="preserve"> del movimiento mapuche”, </w:t>
      </w:r>
      <w:r w:rsidRPr="00856586">
        <w:rPr>
          <w:rFonts w:ascii="Times New Roman" w:hAnsi="Times New Roman" w:cs="Times New Roman"/>
          <w:i/>
        </w:rPr>
        <w:t xml:space="preserve">Revista OSAL no 32. </w:t>
      </w:r>
      <w:r w:rsidRPr="00856586">
        <w:rPr>
          <w:rFonts w:ascii="Times New Roman" w:hAnsi="Times New Roman" w:cs="Times New Roman"/>
        </w:rPr>
        <w:t>CLACSO. Noviembre  2012.</w:t>
      </w:r>
    </w:p>
    <w:p w:rsidR="00EF06CB" w:rsidRPr="00856586" w:rsidRDefault="00EF06CB" w:rsidP="00EF06CB">
      <w:pPr>
        <w:pStyle w:val="NoSpacing"/>
        <w:jc w:val="both"/>
        <w:rPr>
          <w:rFonts w:ascii="Times New Roman" w:hAnsi="Times New Roman" w:cs="Times New Roman"/>
        </w:rPr>
      </w:pPr>
      <w:r w:rsidRPr="00856586">
        <w:rPr>
          <w:rFonts w:ascii="Times New Roman" w:hAnsi="Times New Roman" w:cs="Times New Roman"/>
        </w:rPr>
        <w:t>Pinto Rodríguez Jorge</w:t>
      </w:r>
      <w:r w:rsidRPr="00856586">
        <w:rPr>
          <w:rFonts w:ascii="Times New Roman" w:hAnsi="Times New Roman" w:cs="Times New Roman"/>
          <w:i/>
        </w:rPr>
        <w:t>. La formación del Estado y la nación y el pueblo mapuche. De la inclusión a la exclusión. Chile</w:t>
      </w:r>
      <w:r w:rsidRPr="00856586">
        <w:rPr>
          <w:rFonts w:ascii="Times New Roman" w:hAnsi="Times New Roman" w:cs="Times New Roman"/>
        </w:rPr>
        <w:t>. Dirección de Bibliotecas, Archivos y Museos, 2003.</w:t>
      </w:r>
    </w:p>
    <w:p w:rsidR="00EF06CB" w:rsidRDefault="00EF06CB" w:rsidP="00EF06CB">
      <w:pPr>
        <w:pStyle w:val="NoSpacing"/>
        <w:rPr>
          <w:rFonts w:cstheme="minorHAnsi"/>
          <w:b/>
          <w:sz w:val="20"/>
          <w:szCs w:val="20"/>
        </w:rPr>
      </w:pPr>
    </w:p>
    <w:p w:rsidR="00EF06CB" w:rsidRPr="00C652B6" w:rsidRDefault="00EF06CB" w:rsidP="00EF06CB">
      <w:pPr>
        <w:pStyle w:val="NoSpacing"/>
        <w:jc w:val="both"/>
        <w:rPr>
          <w:rFonts w:ascii="Times New Roman" w:hAnsi="Times New Roman" w:cs="Times New Roman"/>
        </w:rPr>
      </w:pPr>
      <w:r w:rsidRPr="00C652B6">
        <w:rPr>
          <w:rFonts w:ascii="Times New Roman" w:hAnsi="Times New Roman" w:cs="Times New Roman"/>
        </w:rPr>
        <w:t xml:space="preserve">Ruiz Carlos. Autonomismo mapuche (1907-1992). Renuevos de un tronco antiguo. En </w:t>
      </w:r>
      <w:r w:rsidRPr="00C652B6">
        <w:rPr>
          <w:rFonts w:ascii="Times New Roman" w:hAnsi="Times New Roman" w:cs="Times New Roman"/>
          <w:i/>
        </w:rPr>
        <w:t xml:space="preserve">Revista de Historia Social y de las mentalidades. </w:t>
      </w:r>
      <w:r w:rsidRPr="00C652B6">
        <w:rPr>
          <w:rFonts w:ascii="Times New Roman" w:hAnsi="Times New Roman" w:cs="Times New Roman"/>
        </w:rPr>
        <w:t xml:space="preserve">No XI. </w:t>
      </w:r>
      <w:proofErr w:type="spellStart"/>
      <w:r w:rsidRPr="00C652B6">
        <w:rPr>
          <w:rFonts w:ascii="Times New Roman" w:hAnsi="Times New Roman" w:cs="Times New Roman"/>
        </w:rPr>
        <w:t>Vl</w:t>
      </w:r>
      <w:proofErr w:type="spellEnd"/>
      <w:r w:rsidRPr="00C652B6">
        <w:rPr>
          <w:rFonts w:ascii="Times New Roman" w:hAnsi="Times New Roman" w:cs="Times New Roman"/>
        </w:rPr>
        <w:t xml:space="preserve"> I, 2007: 35-65. Departamento de Historia. Universidad de Santiago de Chile. 2007.</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rPr>
        <w:t xml:space="preserve">Samaniego Augusto. “Mentalidades políticas </w:t>
      </w:r>
      <w:proofErr w:type="spellStart"/>
      <w:r w:rsidRPr="00856586">
        <w:rPr>
          <w:rFonts w:ascii="Times New Roman" w:hAnsi="Times New Roman" w:cs="Times New Roman"/>
        </w:rPr>
        <w:t>wingkas</w:t>
      </w:r>
      <w:proofErr w:type="spellEnd"/>
      <w:r w:rsidRPr="00856586">
        <w:rPr>
          <w:rFonts w:ascii="Times New Roman" w:hAnsi="Times New Roman" w:cs="Times New Roman"/>
        </w:rPr>
        <w:t xml:space="preserve"> ante la comunidad agraria inalienable y el pueblo mapuche. (De Ibáñez a Ibáñez, 1927-1958)”. </w:t>
      </w:r>
      <w:r w:rsidRPr="00856586">
        <w:rPr>
          <w:rFonts w:ascii="Times New Roman" w:hAnsi="Times New Roman" w:cs="Times New Roman"/>
          <w:i/>
        </w:rPr>
        <w:t>Revista de historia social y de las mentalidades</w:t>
      </w:r>
      <w:r w:rsidRPr="00856586">
        <w:rPr>
          <w:rFonts w:ascii="Times New Roman" w:hAnsi="Times New Roman" w:cs="Times New Roman"/>
        </w:rPr>
        <w:t xml:space="preserve">. No XI, </w:t>
      </w:r>
      <w:proofErr w:type="spellStart"/>
      <w:r w:rsidRPr="00856586">
        <w:rPr>
          <w:rFonts w:ascii="Times New Roman" w:hAnsi="Times New Roman" w:cs="Times New Roman"/>
        </w:rPr>
        <w:t>Vol</w:t>
      </w:r>
      <w:proofErr w:type="spellEnd"/>
      <w:r w:rsidRPr="00856586">
        <w:rPr>
          <w:rFonts w:ascii="Times New Roman" w:hAnsi="Times New Roman" w:cs="Times New Roman"/>
        </w:rPr>
        <w:t xml:space="preserve"> 1, 2007: 141-165</w:t>
      </w:r>
    </w:p>
    <w:p w:rsidR="00EF06CB" w:rsidRPr="00856586" w:rsidRDefault="00EF06CB" w:rsidP="00EF06CB">
      <w:pPr>
        <w:pStyle w:val="NoSpacing"/>
        <w:jc w:val="both"/>
        <w:rPr>
          <w:rFonts w:ascii="Times New Roman" w:hAnsi="Times New Roman" w:cs="Times New Roman"/>
        </w:rPr>
      </w:pPr>
      <w:proofErr w:type="spellStart"/>
      <w:r w:rsidRPr="00856586">
        <w:rPr>
          <w:rFonts w:ascii="Times New Roman" w:hAnsi="Times New Roman" w:cs="Times New Roman"/>
        </w:rPr>
        <w:t>Seguel</w:t>
      </w:r>
      <w:proofErr w:type="spellEnd"/>
      <w:r w:rsidRPr="00856586">
        <w:rPr>
          <w:rFonts w:ascii="Times New Roman" w:hAnsi="Times New Roman" w:cs="Times New Roman"/>
        </w:rPr>
        <w:t xml:space="preserve">, Alfredo </w:t>
      </w:r>
      <w:proofErr w:type="spellStart"/>
      <w:r w:rsidRPr="00856586">
        <w:rPr>
          <w:rFonts w:ascii="Times New Roman" w:hAnsi="Times New Roman" w:cs="Times New Roman"/>
          <w:i/>
        </w:rPr>
        <w:t>s.f</w:t>
      </w:r>
      <w:r w:rsidRPr="00856586">
        <w:rPr>
          <w:rFonts w:ascii="Times New Roman" w:hAnsi="Times New Roman" w:cs="Times New Roman"/>
        </w:rPr>
        <w:t>.</w:t>
      </w:r>
      <w:proofErr w:type="spellEnd"/>
      <w:r w:rsidRPr="00856586">
        <w:rPr>
          <w:rFonts w:ascii="Times New Roman" w:hAnsi="Times New Roman" w:cs="Times New Roman"/>
        </w:rPr>
        <w:t xml:space="preserve">), “Radiografía al conflicto forestal en el </w:t>
      </w:r>
      <w:proofErr w:type="spellStart"/>
      <w:r w:rsidRPr="00856586">
        <w:rPr>
          <w:rFonts w:ascii="Times New Roman" w:hAnsi="Times New Roman" w:cs="Times New Roman"/>
        </w:rPr>
        <w:t>Gulumapu</w:t>
      </w:r>
      <w:proofErr w:type="spellEnd"/>
      <w:r w:rsidRPr="00856586">
        <w:rPr>
          <w:rFonts w:ascii="Times New Roman" w:hAnsi="Times New Roman" w:cs="Times New Roman"/>
        </w:rPr>
        <w:t xml:space="preserve">” en </w:t>
      </w:r>
      <w:hyperlink r:id="rId16" w:history="1">
        <w:r w:rsidRPr="00856586">
          <w:rPr>
            <w:rStyle w:val="Hyperlink"/>
            <w:rFonts w:ascii="Times New Roman" w:hAnsi="Times New Roman" w:cs="Times New Roman"/>
          </w:rPr>
          <w:t>www.ambiente-ecologico.com</w:t>
        </w:r>
      </w:hyperlink>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NoSpacing"/>
        <w:jc w:val="both"/>
        <w:rPr>
          <w:rFonts w:ascii="Times New Roman" w:hAnsi="Times New Roman" w:cs="Times New Roman"/>
        </w:rPr>
      </w:pPr>
      <w:proofErr w:type="spellStart"/>
      <w:r w:rsidRPr="00856586">
        <w:rPr>
          <w:rFonts w:ascii="Times New Roman" w:hAnsi="Times New Roman" w:cs="Times New Roman"/>
        </w:rPr>
        <w:t>Tricot</w:t>
      </w:r>
      <w:proofErr w:type="spellEnd"/>
      <w:r w:rsidRPr="00856586">
        <w:rPr>
          <w:rFonts w:ascii="Times New Roman" w:hAnsi="Times New Roman" w:cs="Times New Roman"/>
        </w:rPr>
        <w:t xml:space="preserve"> Tito, “</w:t>
      </w:r>
      <w:proofErr w:type="spellStart"/>
      <w:r w:rsidRPr="00856586">
        <w:rPr>
          <w:rFonts w:ascii="Times New Roman" w:hAnsi="Times New Roman" w:cs="Times New Roman"/>
        </w:rPr>
        <w:t>Lumako</w:t>
      </w:r>
      <w:proofErr w:type="spellEnd"/>
      <w:r w:rsidRPr="00856586">
        <w:rPr>
          <w:rFonts w:ascii="Times New Roman" w:hAnsi="Times New Roman" w:cs="Times New Roman"/>
        </w:rPr>
        <w:t xml:space="preserve">: punto de inflexión en el desarrollo del nuevo movimiento mapuche”, </w:t>
      </w:r>
      <w:r w:rsidRPr="00856586">
        <w:rPr>
          <w:rFonts w:ascii="Times New Roman" w:hAnsi="Times New Roman" w:cs="Times New Roman"/>
          <w:i/>
        </w:rPr>
        <w:t xml:space="preserve">Revista HAOL Historia Actual Online, </w:t>
      </w:r>
      <w:proofErr w:type="spellStart"/>
      <w:r w:rsidRPr="00856586">
        <w:rPr>
          <w:rFonts w:ascii="Times New Roman" w:hAnsi="Times New Roman" w:cs="Times New Roman"/>
        </w:rPr>
        <w:t>num</w:t>
      </w:r>
      <w:proofErr w:type="spellEnd"/>
      <w:r w:rsidRPr="00856586">
        <w:rPr>
          <w:rFonts w:ascii="Times New Roman" w:hAnsi="Times New Roman" w:cs="Times New Roman"/>
        </w:rPr>
        <w:t xml:space="preserve"> 19. (primavera 2009), p. 77-96</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pStyle w:val="FootnoteText"/>
        <w:jc w:val="both"/>
        <w:rPr>
          <w:rFonts w:ascii="Times New Roman" w:hAnsi="Times New Roman" w:cs="Times New Roman"/>
          <w:i/>
          <w:sz w:val="22"/>
          <w:szCs w:val="22"/>
        </w:rPr>
      </w:pPr>
      <w:r w:rsidRPr="00856586">
        <w:rPr>
          <w:rFonts w:ascii="Times New Roman" w:hAnsi="Times New Roman" w:cs="Times New Roman"/>
          <w:sz w:val="22"/>
          <w:szCs w:val="22"/>
        </w:rPr>
        <w:lastRenderedPageBreak/>
        <w:t xml:space="preserve">Toledo </w:t>
      </w:r>
      <w:proofErr w:type="spellStart"/>
      <w:r w:rsidRPr="00856586">
        <w:rPr>
          <w:rFonts w:ascii="Times New Roman" w:hAnsi="Times New Roman" w:cs="Times New Roman"/>
          <w:sz w:val="22"/>
          <w:szCs w:val="22"/>
        </w:rPr>
        <w:t>Llancaqueo</w:t>
      </w:r>
      <w:proofErr w:type="spellEnd"/>
      <w:r w:rsidRPr="00856586">
        <w:rPr>
          <w:rFonts w:ascii="Times New Roman" w:hAnsi="Times New Roman" w:cs="Times New Roman"/>
          <w:sz w:val="22"/>
          <w:szCs w:val="22"/>
        </w:rPr>
        <w:t xml:space="preserve">, </w:t>
      </w:r>
      <w:proofErr w:type="spellStart"/>
      <w:r w:rsidRPr="00856586">
        <w:rPr>
          <w:rFonts w:ascii="Times New Roman" w:hAnsi="Times New Roman" w:cs="Times New Roman"/>
          <w:sz w:val="22"/>
          <w:szCs w:val="22"/>
        </w:rPr>
        <w:t>Victor</w:t>
      </w:r>
      <w:proofErr w:type="spellEnd"/>
      <w:r w:rsidRPr="00856586">
        <w:rPr>
          <w:rFonts w:ascii="Times New Roman" w:hAnsi="Times New Roman" w:cs="Times New Roman"/>
          <w:i/>
          <w:sz w:val="22"/>
          <w:szCs w:val="22"/>
        </w:rPr>
        <w:t>, “</w:t>
      </w:r>
      <w:r w:rsidRPr="00856586">
        <w:rPr>
          <w:rFonts w:ascii="Times New Roman" w:hAnsi="Times New Roman" w:cs="Times New Roman"/>
          <w:sz w:val="22"/>
          <w:szCs w:val="22"/>
        </w:rPr>
        <w:t>Políticas indígenas y derechos territoriales en América Latina: 1990-2004 ¿Las fronteras indígenas de la globalización?”</w:t>
      </w:r>
      <w:r w:rsidRPr="00856586">
        <w:rPr>
          <w:rFonts w:ascii="Times New Roman" w:hAnsi="Times New Roman" w:cs="Times New Roman"/>
          <w:i/>
          <w:sz w:val="22"/>
          <w:szCs w:val="22"/>
        </w:rPr>
        <w:t xml:space="preserve"> </w:t>
      </w:r>
      <w:r w:rsidRPr="00856586">
        <w:rPr>
          <w:rFonts w:ascii="Times New Roman" w:hAnsi="Times New Roman" w:cs="Times New Roman"/>
          <w:sz w:val="22"/>
          <w:szCs w:val="22"/>
        </w:rPr>
        <w:t xml:space="preserve">En </w:t>
      </w:r>
      <w:r w:rsidRPr="00856586">
        <w:rPr>
          <w:rFonts w:ascii="Times New Roman" w:hAnsi="Times New Roman" w:cs="Times New Roman"/>
          <w:i/>
          <w:sz w:val="22"/>
          <w:szCs w:val="22"/>
        </w:rPr>
        <w:t xml:space="preserve">Pueblos Indígenas, Estado y Democracia. </w:t>
      </w:r>
      <w:r w:rsidRPr="00856586">
        <w:rPr>
          <w:rFonts w:ascii="Times New Roman" w:hAnsi="Times New Roman" w:cs="Times New Roman"/>
          <w:sz w:val="22"/>
          <w:szCs w:val="22"/>
        </w:rPr>
        <w:t>Pablo Dávalos (</w:t>
      </w:r>
      <w:proofErr w:type="spellStart"/>
      <w:r w:rsidRPr="00856586">
        <w:rPr>
          <w:rFonts w:ascii="Times New Roman" w:hAnsi="Times New Roman" w:cs="Times New Roman"/>
          <w:sz w:val="22"/>
          <w:szCs w:val="22"/>
        </w:rPr>
        <w:t>comp</w:t>
      </w:r>
      <w:proofErr w:type="spellEnd"/>
      <w:r w:rsidRPr="00856586">
        <w:rPr>
          <w:rFonts w:ascii="Times New Roman" w:hAnsi="Times New Roman" w:cs="Times New Roman"/>
          <w:sz w:val="22"/>
          <w:szCs w:val="22"/>
        </w:rPr>
        <w:t xml:space="preserve">.) Buenos Aires. CLACSO, 2005. </w:t>
      </w:r>
      <w:r w:rsidRPr="00856586">
        <w:rPr>
          <w:rFonts w:ascii="Times New Roman" w:hAnsi="Times New Roman" w:cs="Times New Roman"/>
          <w:i/>
          <w:sz w:val="22"/>
          <w:szCs w:val="22"/>
        </w:rPr>
        <w:t xml:space="preserve"> </w:t>
      </w:r>
      <w:r w:rsidRPr="00856586">
        <w:rPr>
          <w:rFonts w:ascii="Times New Roman" w:hAnsi="Times New Roman" w:cs="Times New Roman"/>
          <w:sz w:val="22"/>
          <w:szCs w:val="22"/>
        </w:rPr>
        <w:t xml:space="preserve"> 67-102. </w:t>
      </w:r>
    </w:p>
    <w:p w:rsidR="00EF06CB" w:rsidRPr="00856586" w:rsidRDefault="00EF06CB" w:rsidP="00EF06CB">
      <w:pPr>
        <w:pStyle w:val="FootnoteText"/>
        <w:jc w:val="both"/>
        <w:rPr>
          <w:rFonts w:ascii="Times New Roman" w:hAnsi="Times New Roman" w:cs="Times New Roman"/>
          <w:sz w:val="22"/>
          <w:szCs w:val="22"/>
        </w:rPr>
      </w:pPr>
      <w:r w:rsidRPr="00856586">
        <w:rPr>
          <w:rFonts w:ascii="Times New Roman" w:hAnsi="Times New Roman" w:cs="Times New Roman"/>
          <w:sz w:val="22"/>
          <w:szCs w:val="22"/>
        </w:rPr>
        <w:t>__________________________ “Prima Ratio, Movilización mapuche y política penal.</w:t>
      </w:r>
      <w:r w:rsidRPr="00856586">
        <w:rPr>
          <w:rFonts w:ascii="Times New Roman" w:hAnsi="Times New Roman" w:cs="Times New Roman"/>
          <w:i/>
          <w:sz w:val="22"/>
          <w:szCs w:val="22"/>
        </w:rPr>
        <w:t xml:space="preserve"> </w:t>
      </w:r>
      <w:r w:rsidRPr="00856586">
        <w:rPr>
          <w:rFonts w:ascii="Times New Roman" w:hAnsi="Times New Roman" w:cs="Times New Roman"/>
          <w:sz w:val="22"/>
          <w:szCs w:val="22"/>
        </w:rPr>
        <w:t xml:space="preserve">Los marcos de la política indígena en Chile 1990-2007”. En </w:t>
      </w:r>
      <w:r w:rsidRPr="00856586">
        <w:rPr>
          <w:rFonts w:ascii="Times New Roman" w:hAnsi="Times New Roman" w:cs="Times New Roman"/>
          <w:i/>
          <w:sz w:val="22"/>
          <w:szCs w:val="22"/>
        </w:rPr>
        <w:t>revista OSAL no 22</w:t>
      </w:r>
      <w:r w:rsidRPr="00856586">
        <w:rPr>
          <w:rFonts w:ascii="Times New Roman" w:hAnsi="Times New Roman" w:cs="Times New Roman"/>
          <w:sz w:val="22"/>
          <w:szCs w:val="22"/>
        </w:rPr>
        <w:t>. año VIII. Septiembre. Buenos Aires. Argentina.  CLACSO.</w:t>
      </w:r>
    </w:p>
    <w:p w:rsidR="00EF06CB" w:rsidRPr="00856586" w:rsidRDefault="00EF06CB" w:rsidP="00EF06CB">
      <w:pPr>
        <w:pStyle w:val="NoSpacing"/>
        <w:jc w:val="both"/>
        <w:rPr>
          <w:rFonts w:ascii="Times New Roman" w:hAnsi="Times New Roman" w:cs="Times New Roman"/>
        </w:rPr>
      </w:pPr>
    </w:p>
    <w:p w:rsidR="00EF06CB" w:rsidRPr="00856586" w:rsidRDefault="00EF06CB" w:rsidP="00EF06CB">
      <w:pPr>
        <w:spacing w:line="240" w:lineRule="auto"/>
        <w:jc w:val="both"/>
        <w:rPr>
          <w:rFonts w:ascii="Times New Roman" w:hAnsi="Times New Roman" w:cs="Times New Roman"/>
        </w:rPr>
      </w:pPr>
      <w:proofErr w:type="spellStart"/>
      <w:r w:rsidRPr="00856586">
        <w:rPr>
          <w:rFonts w:ascii="Times New Roman" w:hAnsi="Times New Roman" w:cs="Times New Roman"/>
        </w:rPr>
        <w:t>Veltmeyer</w:t>
      </w:r>
      <w:proofErr w:type="spellEnd"/>
      <w:r w:rsidRPr="00856586">
        <w:rPr>
          <w:rFonts w:ascii="Times New Roman" w:hAnsi="Times New Roman" w:cs="Times New Roman"/>
        </w:rPr>
        <w:t>, Henry,  “La dinámica de las ocupaciones de tierras en América Latina”</w:t>
      </w:r>
      <w:r w:rsidRPr="00856586">
        <w:rPr>
          <w:rFonts w:ascii="Times New Roman" w:hAnsi="Times New Roman" w:cs="Times New Roman"/>
          <w:i/>
        </w:rPr>
        <w:t xml:space="preserve">. En </w:t>
      </w:r>
      <w:r w:rsidRPr="00856586">
        <w:rPr>
          <w:rFonts w:ascii="Times New Roman" w:hAnsi="Times New Roman" w:cs="Times New Roman"/>
        </w:rPr>
        <w:t xml:space="preserve">Moyo, Sam y Paris Yeros, </w:t>
      </w:r>
      <w:r w:rsidRPr="00856586">
        <w:rPr>
          <w:rFonts w:ascii="Times New Roman" w:hAnsi="Times New Roman" w:cs="Times New Roman"/>
          <w:i/>
        </w:rPr>
        <w:t xml:space="preserve">El resurgimiento de los movimientos rurales bajo el neoliberalismo, </w:t>
      </w:r>
      <w:r w:rsidRPr="00856586">
        <w:rPr>
          <w:rFonts w:ascii="Times New Roman" w:hAnsi="Times New Roman" w:cs="Times New Roman"/>
        </w:rPr>
        <w:t xml:space="preserve">en </w:t>
      </w:r>
      <w:r w:rsidRPr="00856586">
        <w:rPr>
          <w:rFonts w:ascii="Times New Roman" w:hAnsi="Times New Roman" w:cs="Times New Roman"/>
          <w:i/>
        </w:rPr>
        <w:t xml:space="preserve">Recuperando la Tierra: el resurgimiento de movimientos rurales en </w:t>
      </w:r>
      <w:proofErr w:type="spellStart"/>
      <w:r w:rsidRPr="00856586">
        <w:rPr>
          <w:rFonts w:ascii="Times New Roman" w:hAnsi="Times New Roman" w:cs="Times New Roman"/>
          <w:i/>
        </w:rPr>
        <w:t>Africa</w:t>
      </w:r>
      <w:proofErr w:type="spellEnd"/>
      <w:r w:rsidRPr="00856586">
        <w:rPr>
          <w:rFonts w:ascii="Times New Roman" w:hAnsi="Times New Roman" w:cs="Times New Roman"/>
          <w:i/>
        </w:rPr>
        <w:t xml:space="preserve">, Asia y América Latina, </w:t>
      </w:r>
      <w:r w:rsidRPr="00856586">
        <w:rPr>
          <w:rFonts w:ascii="Times New Roman" w:hAnsi="Times New Roman" w:cs="Times New Roman"/>
        </w:rPr>
        <w:t xml:space="preserve">eds. Sam Moyo y Paris Yeros. Buenos Aires. Consejo Latinoamericano de Ciencias Sociales, 2008. </w:t>
      </w:r>
    </w:p>
    <w:p w:rsidR="00EF06CB" w:rsidRPr="00856586" w:rsidRDefault="00EF06CB" w:rsidP="00EF06CB">
      <w:pPr>
        <w:spacing w:line="240" w:lineRule="auto"/>
        <w:jc w:val="both"/>
        <w:rPr>
          <w:rFonts w:ascii="Times New Roman" w:hAnsi="Times New Roman" w:cs="Times New Roman"/>
        </w:rPr>
      </w:pPr>
      <w:proofErr w:type="spellStart"/>
      <w:r w:rsidRPr="00856586">
        <w:rPr>
          <w:rFonts w:ascii="Times New Roman" w:hAnsi="Times New Roman" w:cs="Times New Roman"/>
        </w:rPr>
        <w:t>Veraza</w:t>
      </w:r>
      <w:proofErr w:type="spellEnd"/>
      <w:r w:rsidRPr="00856586">
        <w:rPr>
          <w:rFonts w:ascii="Times New Roman" w:hAnsi="Times New Roman" w:cs="Times New Roman"/>
        </w:rPr>
        <w:t xml:space="preserve"> Jorge</w:t>
      </w:r>
      <w:r w:rsidRPr="00856586">
        <w:rPr>
          <w:rFonts w:ascii="Times New Roman" w:hAnsi="Times New Roman" w:cs="Times New Roman"/>
          <w:i/>
        </w:rPr>
        <w:t>,  Leer El capital hoy. Pasajes selectos y problemas decisivos</w:t>
      </w:r>
      <w:r w:rsidRPr="00856586">
        <w:rPr>
          <w:rFonts w:ascii="Times New Roman" w:hAnsi="Times New Roman" w:cs="Times New Roman"/>
        </w:rPr>
        <w:t xml:space="preserve">, México, </w:t>
      </w:r>
      <w:proofErr w:type="spellStart"/>
      <w:r w:rsidRPr="00856586">
        <w:rPr>
          <w:rFonts w:ascii="Times New Roman" w:hAnsi="Times New Roman" w:cs="Times New Roman"/>
        </w:rPr>
        <w:t>Itaca</w:t>
      </w:r>
      <w:proofErr w:type="spellEnd"/>
      <w:r w:rsidRPr="00856586">
        <w:rPr>
          <w:rFonts w:ascii="Times New Roman" w:hAnsi="Times New Roman" w:cs="Times New Roman"/>
        </w:rPr>
        <w:t>, 2007</w:t>
      </w: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rPr>
        <w:t xml:space="preserve">____________, </w:t>
      </w:r>
      <w:r w:rsidRPr="00856586">
        <w:rPr>
          <w:rFonts w:ascii="Times New Roman" w:hAnsi="Times New Roman" w:cs="Times New Roman"/>
          <w:i/>
        </w:rPr>
        <w:t xml:space="preserve">Los peligros de comer en el capitalismo, </w:t>
      </w:r>
      <w:r w:rsidRPr="00856586">
        <w:rPr>
          <w:rFonts w:ascii="Times New Roman" w:hAnsi="Times New Roman" w:cs="Times New Roman"/>
        </w:rPr>
        <w:t xml:space="preserve">México, </w:t>
      </w:r>
      <w:proofErr w:type="spellStart"/>
      <w:r w:rsidRPr="00856586">
        <w:rPr>
          <w:rFonts w:ascii="Times New Roman" w:hAnsi="Times New Roman" w:cs="Times New Roman"/>
        </w:rPr>
        <w:t>Itaca</w:t>
      </w:r>
      <w:proofErr w:type="spellEnd"/>
      <w:r w:rsidRPr="00856586">
        <w:rPr>
          <w:rFonts w:ascii="Times New Roman" w:hAnsi="Times New Roman" w:cs="Times New Roman"/>
        </w:rPr>
        <w:t>, 2007</w:t>
      </w:r>
    </w:p>
    <w:p w:rsidR="00EF06CB" w:rsidRPr="00856586" w:rsidRDefault="00EF06CB" w:rsidP="00EF06CB">
      <w:pPr>
        <w:spacing w:line="240" w:lineRule="auto"/>
        <w:jc w:val="both"/>
        <w:rPr>
          <w:rFonts w:ascii="Times New Roman" w:hAnsi="Times New Roman" w:cs="Times New Roman"/>
        </w:rPr>
      </w:pPr>
      <w:r w:rsidRPr="00856586">
        <w:rPr>
          <w:rFonts w:ascii="Times New Roman" w:hAnsi="Times New Roman" w:cs="Times New Roman"/>
        </w:rPr>
        <w:t xml:space="preserve">Zavaleta René, </w:t>
      </w:r>
      <w:r w:rsidRPr="00856586">
        <w:rPr>
          <w:rFonts w:ascii="Times New Roman" w:hAnsi="Times New Roman" w:cs="Times New Roman"/>
          <w:i/>
        </w:rPr>
        <w:t xml:space="preserve">La autodeterminación de las masas, </w:t>
      </w:r>
      <w:r w:rsidRPr="00856586">
        <w:rPr>
          <w:rFonts w:ascii="Times New Roman" w:hAnsi="Times New Roman" w:cs="Times New Roman"/>
        </w:rPr>
        <w:t xml:space="preserve">Bogotá, Siglo del Hombre Editores, CLACSO </w:t>
      </w:r>
    </w:p>
    <w:p w:rsidR="00886AAE" w:rsidRDefault="00886AAE"/>
    <w:sectPr w:rsidR="00886AAE" w:rsidSect="00416815">
      <w:footerReference w:type="default" r:id="rId17"/>
      <w:pgSz w:w="11906" w:h="16838"/>
      <w:pgMar w:top="1134" w:right="1274"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9BF" w:rsidRDefault="000809BF" w:rsidP="00EF06CB">
      <w:pPr>
        <w:spacing w:after="0" w:line="240" w:lineRule="auto"/>
      </w:pPr>
      <w:r>
        <w:separator/>
      </w:r>
    </w:p>
  </w:endnote>
  <w:endnote w:type="continuationSeparator" w:id="0">
    <w:p w:rsidR="000809BF" w:rsidRDefault="000809BF" w:rsidP="00EF0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1572"/>
      <w:docPartObj>
        <w:docPartGallery w:val="Page Numbers (Bottom of Page)"/>
        <w:docPartUnique/>
      </w:docPartObj>
    </w:sdtPr>
    <w:sdtContent>
      <w:p w:rsidR="00856586" w:rsidRDefault="009A482C">
        <w:pPr>
          <w:pStyle w:val="Footer"/>
          <w:jc w:val="right"/>
        </w:pPr>
        <w:r>
          <w:fldChar w:fldCharType="begin"/>
        </w:r>
        <w:r w:rsidR="00C50D85">
          <w:instrText xml:space="preserve"> PAGE   \* MERGEFORMAT </w:instrText>
        </w:r>
        <w:r>
          <w:fldChar w:fldCharType="separate"/>
        </w:r>
        <w:r w:rsidR="00F33D2E">
          <w:rPr>
            <w:noProof/>
          </w:rPr>
          <w:t>1</w:t>
        </w:r>
        <w:r>
          <w:fldChar w:fldCharType="end"/>
        </w:r>
      </w:p>
    </w:sdtContent>
  </w:sdt>
  <w:p w:rsidR="00856586" w:rsidRDefault="00080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9BF" w:rsidRDefault="000809BF" w:rsidP="00EF06CB">
      <w:pPr>
        <w:spacing w:after="0" w:line="240" w:lineRule="auto"/>
      </w:pPr>
      <w:r>
        <w:separator/>
      </w:r>
    </w:p>
  </w:footnote>
  <w:footnote w:type="continuationSeparator" w:id="0">
    <w:p w:rsidR="000809BF" w:rsidRDefault="000809BF" w:rsidP="00EF06CB">
      <w:pPr>
        <w:spacing w:after="0" w:line="240" w:lineRule="auto"/>
      </w:pPr>
      <w:r>
        <w:continuationSeparator/>
      </w:r>
    </w:p>
  </w:footnote>
  <w:footnote w:id="1">
    <w:p w:rsidR="00EF06CB" w:rsidRPr="005B43CE" w:rsidRDefault="00EF06CB" w:rsidP="00EF06CB">
      <w:pPr>
        <w:pStyle w:val="NoSpacing"/>
        <w:jc w:val="both"/>
        <w:rPr>
          <w:rFonts w:ascii="Times New Roman" w:eastAsia="Times New Roman" w:hAnsi="Times New Roman" w:cs="Times New Roman"/>
          <w:sz w:val="20"/>
          <w:szCs w:val="20"/>
          <w:lang w:eastAsia="es-ES"/>
        </w:rPr>
      </w:pPr>
      <w:r w:rsidRPr="005B43CE">
        <w:rPr>
          <w:rStyle w:val="FootnoteReference"/>
          <w:sz w:val="20"/>
          <w:szCs w:val="20"/>
        </w:rPr>
        <w:footnoteRef/>
      </w:r>
      <w:r w:rsidRPr="005B43CE">
        <w:rPr>
          <w:sz w:val="20"/>
          <w:szCs w:val="20"/>
        </w:rPr>
        <w:t xml:space="preserve"> </w:t>
      </w:r>
      <w:proofErr w:type="spellStart"/>
      <w:r w:rsidRPr="005B43CE">
        <w:rPr>
          <w:rFonts w:ascii="Times New Roman" w:hAnsi="Times New Roman" w:cs="Times New Roman"/>
          <w:sz w:val="20"/>
          <w:szCs w:val="20"/>
        </w:rPr>
        <w:t>Doctorante</w:t>
      </w:r>
      <w:proofErr w:type="spellEnd"/>
      <w:r w:rsidRPr="005B43CE">
        <w:rPr>
          <w:rFonts w:ascii="Times New Roman" w:hAnsi="Times New Roman" w:cs="Times New Roman"/>
          <w:sz w:val="20"/>
          <w:szCs w:val="20"/>
        </w:rPr>
        <w:t xml:space="preserve"> en Ciencias Políticas y Sociales. Sociólogo por </w:t>
      </w:r>
      <w:bookmarkStart w:id="0" w:name="OLE_LINK14"/>
      <w:r w:rsidRPr="005B43CE">
        <w:rPr>
          <w:rFonts w:ascii="Times New Roman" w:hAnsi="Times New Roman" w:cs="Times New Roman"/>
          <w:sz w:val="20"/>
          <w:szCs w:val="20"/>
        </w:rPr>
        <w:t>la Universidad Autónoma Metropolitana Xochimilco</w:t>
      </w:r>
      <w:bookmarkEnd w:id="0"/>
      <w:r w:rsidRPr="005B43CE">
        <w:rPr>
          <w:rFonts w:ascii="Times New Roman" w:hAnsi="Times New Roman" w:cs="Times New Roman"/>
          <w:sz w:val="20"/>
          <w:szCs w:val="20"/>
        </w:rPr>
        <w:t xml:space="preserve">. Maestro en Estudios Latinoamericanos. Profesor de Asignatura adscrito al Centro de Estudios Sociológicos en la Facultad de Ciencias Políticas y Sociales-UNAM. Ha publicado “Luchas </w:t>
      </w:r>
      <w:proofErr w:type="spellStart"/>
      <w:r w:rsidRPr="005B43CE">
        <w:rPr>
          <w:rFonts w:ascii="Times New Roman" w:hAnsi="Times New Roman" w:cs="Times New Roman"/>
          <w:sz w:val="20"/>
          <w:szCs w:val="20"/>
        </w:rPr>
        <w:t>Socioambientales</w:t>
      </w:r>
      <w:proofErr w:type="spellEnd"/>
      <w:r w:rsidRPr="005B43CE">
        <w:rPr>
          <w:rFonts w:ascii="Times New Roman" w:hAnsi="Times New Roman" w:cs="Times New Roman"/>
          <w:sz w:val="20"/>
          <w:szCs w:val="20"/>
        </w:rPr>
        <w:t xml:space="preserve"> en América Latina y México: en defensa de la tierra, el territorio y los bienes naturales” (2011) junto a Mina Navarro; coordinó la publicación “Movimientos, Estado y conflictividad social: reflexiones sobre la transformación positiva de conflictos” (2011). </w:t>
      </w:r>
    </w:p>
  </w:footnote>
  <w:footnote w:id="2">
    <w:p w:rsidR="00EF06CB" w:rsidRPr="00252A50" w:rsidRDefault="00EF06CB" w:rsidP="00EF06CB">
      <w:pPr>
        <w:pStyle w:val="FootnoteText"/>
        <w:jc w:val="both"/>
        <w:rPr>
          <w:rFonts w:ascii="Times New Roman" w:hAnsi="Times New Roman" w:cs="Times New Roman"/>
        </w:rPr>
      </w:pPr>
      <w:r w:rsidRPr="00252A50">
        <w:rPr>
          <w:rStyle w:val="FootnoteReference"/>
          <w:rFonts w:ascii="Times New Roman" w:hAnsi="Times New Roman" w:cs="Times New Roman"/>
        </w:rPr>
        <w:footnoteRef/>
      </w:r>
      <w:r w:rsidRPr="00252A50">
        <w:rPr>
          <w:rFonts w:ascii="Times New Roman" w:hAnsi="Times New Roman" w:cs="Times New Roman"/>
        </w:rPr>
        <w:t xml:space="preserve"> </w:t>
      </w:r>
      <w:proofErr w:type="spellStart"/>
      <w:r w:rsidRPr="00252A50">
        <w:rPr>
          <w:rFonts w:ascii="Times New Roman" w:hAnsi="Times New Roman" w:cs="Times New Roman"/>
        </w:rPr>
        <w:t>Meikens</w:t>
      </w:r>
      <w:proofErr w:type="spellEnd"/>
      <w:r w:rsidRPr="00252A50">
        <w:rPr>
          <w:rFonts w:ascii="Times New Roman" w:hAnsi="Times New Roman" w:cs="Times New Roman"/>
        </w:rPr>
        <w:t xml:space="preserve"> Woods Ellen. </w:t>
      </w:r>
      <w:r w:rsidRPr="00252A50">
        <w:rPr>
          <w:rFonts w:ascii="Times New Roman" w:hAnsi="Times New Roman" w:cs="Times New Roman"/>
          <w:i/>
        </w:rPr>
        <w:t xml:space="preserve"> Democracia contra capitalismo. </w:t>
      </w:r>
      <w:r w:rsidRPr="00252A50">
        <w:rPr>
          <w:rFonts w:ascii="Times New Roman" w:hAnsi="Times New Roman" w:cs="Times New Roman"/>
        </w:rPr>
        <w:t>México. Siglo XXI.  2000. p.95</w:t>
      </w:r>
    </w:p>
  </w:footnote>
  <w:footnote w:id="3">
    <w:p w:rsidR="00EF06CB" w:rsidRPr="00303FCC" w:rsidRDefault="00EF06CB" w:rsidP="00EF06CB">
      <w:pPr>
        <w:pStyle w:val="NoSpacing"/>
        <w:jc w:val="both"/>
        <w:rPr>
          <w:rFonts w:ascii="Times New Roman" w:hAnsi="Times New Roman" w:cs="Times New Roman"/>
          <w:sz w:val="20"/>
          <w:szCs w:val="20"/>
        </w:rPr>
      </w:pPr>
      <w:r w:rsidRPr="00252A50">
        <w:rPr>
          <w:rStyle w:val="FootnoteReference"/>
          <w:rFonts w:ascii="Times New Roman" w:hAnsi="Times New Roman" w:cs="Times New Roman"/>
          <w:sz w:val="20"/>
          <w:szCs w:val="20"/>
        </w:rPr>
        <w:footnoteRef/>
      </w:r>
      <w:r w:rsidRPr="00252A50">
        <w:rPr>
          <w:rFonts w:ascii="Times New Roman" w:hAnsi="Times New Roman" w:cs="Times New Roman"/>
          <w:sz w:val="20"/>
          <w:szCs w:val="20"/>
        </w:rPr>
        <w:t xml:space="preserve"> Véase González Casanova Pablo. </w:t>
      </w:r>
      <w:r w:rsidRPr="00252A50">
        <w:rPr>
          <w:rFonts w:ascii="Times New Roman" w:hAnsi="Times New Roman" w:cs="Times New Roman"/>
          <w:i/>
          <w:sz w:val="20"/>
          <w:szCs w:val="20"/>
        </w:rPr>
        <w:t xml:space="preserve">Sociología de la explotación. </w:t>
      </w:r>
      <w:r w:rsidRPr="00252A50">
        <w:rPr>
          <w:rFonts w:ascii="Times New Roman" w:hAnsi="Times New Roman" w:cs="Times New Roman"/>
          <w:sz w:val="20"/>
          <w:szCs w:val="20"/>
        </w:rPr>
        <w:t>Buenos Aires: Consejo Latinoamericano de</w:t>
      </w:r>
      <w:r>
        <w:rPr>
          <w:rFonts w:ascii="Times New Roman" w:hAnsi="Times New Roman" w:cs="Times New Roman"/>
          <w:sz w:val="20"/>
          <w:szCs w:val="20"/>
        </w:rPr>
        <w:t xml:space="preserve"> Ciencias Sociales. 2006. p 198</w:t>
      </w:r>
    </w:p>
  </w:footnote>
  <w:footnote w:id="4">
    <w:p w:rsidR="00EF06CB" w:rsidRPr="000871A5" w:rsidRDefault="00EF06CB" w:rsidP="00EF06CB">
      <w:pPr>
        <w:pStyle w:val="FootnoteText"/>
        <w:jc w:val="both"/>
        <w:rPr>
          <w:rFonts w:ascii="Times New Roman" w:hAnsi="Times New Roman" w:cs="Times New Roman"/>
        </w:rPr>
      </w:pPr>
      <w:r w:rsidRPr="000347C2">
        <w:rPr>
          <w:rStyle w:val="FootnoteReference"/>
          <w:rFonts w:ascii="Times New Roman" w:hAnsi="Times New Roman" w:cs="Times New Roman"/>
        </w:rPr>
        <w:footnoteRef/>
      </w:r>
      <w:r w:rsidRPr="000347C2">
        <w:rPr>
          <w:rFonts w:ascii="Times New Roman" w:hAnsi="Times New Roman" w:cs="Times New Roman"/>
        </w:rPr>
        <w:t xml:space="preserve"> </w:t>
      </w:r>
      <w:proofErr w:type="spellStart"/>
      <w:r w:rsidRPr="000347C2">
        <w:rPr>
          <w:rFonts w:ascii="Times New Roman" w:hAnsi="Times New Roman" w:cs="Times New Roman"/>
        </w:rPr>
        <w:t>Laure</w:t>
      </w:r>
      <w:proofErr w:type="spellEnd"/>
      <w:r w:rsidRPr="000347C2">
        <w:rPr>
          <w:rFonts w:ascii="Times New Roman" w:hAnsi="Times New Roman" w:cs="Times New Roman"/>
        </w:rPr>
        <w:t xml:space="preserve"> </w:t>
      </w:r>
      <w:proofErr w:type="spellStart"/>
      <w:r w:rsidRPr="000347C2">
        <w:rPr>
          <w:rFonts w:ascii="Times New Roman" w:hAnsi="Times New Roman" w:cs="Times New Roman"/>
        </w:rPr>
        <w:t>Szary</w:t>
      </w:r>
      <w:proofErr w:type="spellEnd"/>
      <w:r w:rsidRPr="000347C2">
        <w:rPr>
          <w:rFonts w:ascii="Times New Roman" w:hAnsi="Times New Roman" w:cs="Times New Roman"/>
        </w:rPr>
        <w:t xml:space="preserve"> </w:t>
      </w:r>
      <w:proofErr w:type="spellStart"/>
      <w:r w:rsidRPr="000347C2">
        <w:rPr>
          <w:rFonts w:ascii="Times New Roman" w:hAnsi="Times New Roman" w:cs="Times New Roman"/>
        </w:rPr>
        <w:t>Anne</w:t>
      </w:r>
      <w:proofErr w:type="spellEnd"/>
      <w:r w:rsidRPr="000347C2">
        <w:rPr>
          <w:rFonts w:ascii="Times New Roman" w:hAnsi="Times New Roman" w:cs="Times New Roman"/>
        </w:rPr>
        <w:t xml:space="preserve">. </w:t>
      </w:r>
      <w:r>
        <w:rPr>
          <w:rFonts w:ascii="Times New Roman" w:hAnsi="Times New Roman" w:cs="Times New Roman"/>
        </w:rPr>
        <w:t>“</w:t>
      </w:r>
      <w:r w:rsidRPr="000347C2">
        <w:rPr>
          <w:rFonts w:ascii="Times New Roman" w:hAnsi="Times New Roman" w:cs="Times New Roman"/>
        </w:rPr>
        <w:t>Regiones ganadoras</w:t>
      </w:r>
      <w:r>
        <w:rPr>
          <w:rFonts w:ascii="Times New Roman" w:hAnsi="Times New Roman" w:cs="Times New Roman"/>
        </w:rPr>
        <w:t xml:space="preserve"> y regiones perdedoras en el retorno de la democracia en Chile: poderes locales y desequilibrios territoriales”, </w:t>
      </w:r>
      <w:r>
        <w:rPr>
          <w:rFonts w:ascii="Times New Roman" w:hAnsi="Times New Roman" w:cs="Times New Roman"/>
          <w:i/>
        </w:rPr>
        <w:t xml:space="preserve">EURE, Revista latinoamericana de estudios urbanos regionales, </w:t>
      </w:r>
      <w:r>
        <w:rPr>
          <w:rFonts w:ascii="Times New Roman" w:hAnsi="Times New Roman" w:cs="Times New Roman"/>
        </w:rPr>
        <w:t>Vol. XXIII no 70,</w:t>
      </w:r>
      <w:r>
        <w:rPr>
          <w:rFonts w:ascii="Times New Roman" w:hAnsi="Times New Roman" w:cs="Times New Roman"/>
          <w:i/>
        </w:rPr>
        <w:t xml:space="preserve"> </w:t>
      </w:r>
      <w:r>
        <w:rPr>
          <w:rFonts w:ascii="Times New Roman" w:hAnsi="Times New Roman" w:cs="Times New Roman"/>
        </w:rPr>
        <w:t>Santiago, Universidad Católica de Chile, 1997. pp. 59-79</w:t>
      </w:r>
    </w:p>
  </w:footnote>
  <w:footnote w:id="5">
    <w:p w:rsidR="00EF06CB" w:rsidRDefault="00EF06CB" w:rsidP="00EF06CB">
      <w:pPr>
        <w:pStyle w:val="FootnoteText"/>
        <w:jc w:val="both"/>
      </w:pPr>
      <w:r w:rsidRPr="000347C2">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Gilly</w:t>
      </w:r>
      <w:proofErr w:type="spellEnd"/>
      <w:r>
        <w:rPr>
          <w:rFonts w:ascii="Times New Roman" w:hAnsi="Times New Roman" w:cs="Times New Roman"/>
        </w:rPr>
        <w:t xml:space="preserve"> Adolfo,</w:t>
      </w:r>
      <w:r w:rsidRPr="000347C2">
        <w:rPr>
          <w:rFonts w:ascii="Times New Roman" w:hAnsi="Times New Roman" w:cs="Times New Roman"/>
        </w:rPr>
        <w:t xml:space="preserve"> Gutiérrez</w:t>
      </w:r>
      <w:r>
        <w:rPr>
          <w:rFonts w:ascii="Times New Roman" w:hAnsi="Times New Roman" w:cs="Times New Roman"/>
        </w:rPr>
        <w:t xml:space="preserve"> Aguilar Raquel, </w:t>
      </w:r>
      <w:proofErr w:type="spellStart"/>
      <w:r>
        <w:rPr>
          <w:rFonts w:ascii="Times New Roman" w:hAnsi="Times New Roman" w:cs="Times New Roman"/>
        </w:rPr>
        <w:t>Roux</w:t>
      </w:r>
      <w:proofErr w:type="spellEnd"/>
      <w:r>
        <w:rPr>
          <w:rFonts w:ascii="Times New Roman" w:hAnsi="Times New Roman" w:cs="Times New Roman"/>
        </w:rPr>
        <w:t xml:space="preserve"> </w:t>
      </w:r>
      <w:proofErr w:type="spellStart"/>
      <w:r>
        <w:rPr>
          <w:rFonts w:ascii="Times New Roman" w:hAnsi="Times New Roman" w:cs="Times New Roman"/>
        </w:rPr>
        <w:t>Rhina</w:t>
      </w:r>
      <w:proofErr w:type="spellEnd"/>
      <w:r>
        <w:rPr>
          <w:rFonts w:ascii="Times New Roman" w:hAnsi="Times New Roman" w:cs="Times New Roman"/>
        </w:rPr>
        <w:t xml:space="preserve"> </w:t>
      </w:r>
      <w:r w:rsidRPr="000347C2">
        <w:rPr>
          <w:rFonts w:ascii="Times New Roman" w:hAnsi="Times New Roman" w:cs="Times New Roman"/>
        </w:rPr>
        <w:t xml:space="preserve">, </w:t>
      </w:r>
      <w:r>
        <w:rPr>
          <w:rFonts w:ascii="Times New Roman" w:hAnsi="Times New Roman" w:cs="Times New Roman"/>
        </w:rPr>
        <w:t xml:space="preserve">“América Latina: mutación </w:t>
      </w:r>
      <w:proofErr w:type="spellStart"/>
      <w:r>
        <w:rPr>
          <w:rFonts w:ascii="Times New Roman" w:hAnsi="Times New Roman" w:cs="Times New Roman"/>
        </w:rPr>
        <w:t>epocal</w:t>
      </w:r>
      <w:proofErr w:type="spellEnd"/>
      <w:r>
        <w:rPr>
          <w:rFonts w:ascii="Times New Roman" w:hAnsi="Times New Roman" w:cs="Times New Roman"/>
        </w:rPr>
        <w:t xml:space="preserve"> y mundos de la vida”, </w:t>
      </w:r>
      <w:r>
        <w:rPr>
          <w:rFonts w:ascii="Times New Roman" w:hAnsi="Times New Roman" w:cs="Times New Roman"/>
          <w:i/>
        </w:rPr>
        <w:t xml:space="preserve">Neoliberalismo y sectores dominantes. Tendencias globales y experiencias nacionales, </w:t>
      </w:r>
      <w:proofErr w:type="spellStart"/>
      <w:r>
        <w:rPr>
          <w:rFonts w:ascii="Times New Roman" w:hAnsi="Times New Roman" w:cs="Times New Roman"/>
        </w:rPr>
        <w:t>Basualdo</w:t>
      </w:r>
      <w:proofErr w:type="spellEnd"/>
      <w:r>
        <w:rPr>
          <w:rFonts w:ascii="Times New Roman" w:hAnsi="Times New Roman" w:cs="Times New Roman"/>
        </w:rPr>
        <w:t xml:space="preserve"> Eduardo y Arceo Enrique (</w:t>
      </w:r>
      <w:proofErr w:type="spellStart"/>
      <w:r>
        <w:rPr>
          <w:rFonts w:ascii="Times New Roman" w:hAnsi="Times New Roman" w:cs="Times New Roman"/>
        </w:rPr>
        <w:t>comp</w:t>
      </w:r>
      <w:proofErr w:type="spellEnd"/>
      <w:r>
        <w:rPr>
          <w:rFonts w:ascii="Times New Roman" w:hAnsi="Times New Roman" w:cs="Times New Roman"/>
        </w:rPr>
        <w:t xml:space="preserve">.), Buenos Aires. CLACSO, 2006. p. </w:t>
      </w:r>
      <w:r w:rsidRPr="000347C2">
        <w:rPr>
          <w:rFonts w:ascii="Times New Roman" w:hAnsi="Times New Roman" w:cs="Times New Roman"/>
        </w:rPr>
        <w:t>111</w:t>
      </w:r>
    </w:p>
  </w:footnote>
  <w:footnote w:id="6">
    <w:p w:rsidR="00EF06CB" w:rsidRPr="00252A50" w:rsidRDefault="00EF06CB" w:rsidP="00EF06CB">
      <w:pPr>
        <w:pStyle w:val="NoSpacing"/>
        <w:jc w:val="both"/>
        <w:rPr>
          <w:rFonts w:ascii="Times New Roman" w:hAnsi="Times New Roman" w:cs="Times New Roman"/>
          <w:i/>
          <w:sz w:val="20"/>
          <w:szCs w:val="20"/>
        </w:rPr>
      </w:pPr>
      <w:r w:rsidRPr="00252A50">
        <w:rPr>
          <w:rStyle w:val="FootnoteReference"/>
          <w:rFonts w:ascii="Times New Roman" w:hAnsi="Times New Roman" w:cs="Times New Roman"/>
          <w:sz w:val="20"/>
          <w:szCs w:val="20"/>
        </w:rPr>
        <w:footnoteRef/>
      </w:r>
      <w:r w:rsidRPr="00252A50">
        <w:rPr>
          <w:rFonts w:ascii="Times New Roman" w:hAnsi="Times New Roman" w:cs="Times New Roman"/>
          <w:sz w:val="20"/>
          <w:szCs w:val="20"/>
        </w:rPr>
        <w:t xml:space="preserve"> Véase Pineda César Enrique “La dimensión </w:t>
      </w:r>
      <w:proofErr w:type="spellStart"/>
      <w:r w:rsidRPr="00252A50">
        <w:rPr>
          <w:rFonts w:ascii="Times New Roman" w:hAnsi="Times New Roman" w:cs="Times New Roman"/>
          <w:sz w:val="20"/>
          <w:szCs w:val="20"/>
        </w:rPr>
        <w:t>socioambiental</w:t>
      </w:r>
      <w:proofErr w:type="spellEnd"/>
      <w:r w:rsidRPr="00252A50">
        <w:rPr>
          <w:rFonts w:ascii="Times New Roman" w:hAnsi="Times New Roman" w:cs="Times New Roman"/>
          <w:sz w:val="20"/>
          <w:szCs w:val="20"/>
        </w:rPr>
        <w:t xml:space="preserve"> del movimiento mapuche”, </w:t>
      </w:r>
      <w:r w:rsidRPr="00252A50">
        <w:rPr>
          <w:rFonts w:ascii="Times New Roman" w:hAnsi="Times New Roman" w:cs="Times New Roman"/>
          <w:i/>
          <w:sz w:val="20"/>
          <w:szCs w:val="20"/>
        </w:rPr>
        <w:t xml:space="preserve">Revista OSAL no 32. </w:t>
      </w:r>
      <w:r w:rsidRPr="00252A50">
        <w:rPr>
          <w:rFonts w:ascii="Times New Roman" w:hAnsi="Times New Roman" w:cs="Times New Roman"/>
          <w:sz w:val="20"/>
          <w:szCs w:val="20"/>
        </w:rPr>
        <w:t xml:space="preserve">CLACSO. Noviembre  2012. </w:t>
      </w:r>
    </w:p>
  </w:footnote>
  <w:footnote w:id="7">
    <w:p w:rsidR="00EF06CB" w:rsidRPr="00252A50" w:rsidRDefault="00EF06CB" w:rsidP="00EF06CB">
      <w:pPr>
        <w:pStyle w:val="NoSpacing"/>
        <w:jc w:val="both"/>
        <w:rPr>
          <w:rFonts w:ascii="Times New Roman" w:eastAsia="Calibri" w:hAnsi="Times New Roman" w:cs="Times New Roman"/>
          <w:sz w:val="20"/>
          <w:szCs w:val="20"/>
        </w:rPr>
      </w:pPr>
      <w:r w:rsidRPr="00252A50">
        <w:rPr>
          <w:rStyle w:val="FootnoteReference"/>
          <w:rFonts w:ascii="Times New Roman" w:hAnsi="Times New Roman" w:cs="Times New Roman"/>
          <w:sz w:val="20"/>
          <w:szCs w:val="20"/>
        </w:rPr>
        <w:footnoteRef/>
      </w:r>
      <w:r w:rsidRPr="00252A50">
        <w:rPr>
          <w:rFonts w:ascii="Times New Roman" w:hAnsi="Times New Roman" w:cs="Times New Roman"/>
          <w:sz w:val="20"/>
          <w:szCs w:val="20"/>
        </w:rPr>
        <w:t xml:space="preserve"> </w:t>
      </w:r>
      <w:proofErr w:type="spellStart"/>
      <w:r w:rsidRPr="00252A50">
        <w:rPr>
          <w:rFonts w:ascii="Times New Roman" w:eastAsia="Calibri" w:hAnsi="Times New Roman" w:cs="Times New Roman"/>
          <w:sz w:val="20"/>
          <w:szCs w:val="20"/>
        </w:rPr>
        <w:t>Hirsch</w:t>
      </w:r>
      <w:proofErr w:type="spellEnd"/>
      <w:r w:rsidRPr="00252A50">
        <w:rPr>
          <w:rFonts w:ascii="Times New Roman" w:eastAsia="Calibri" w:hAnsi="Times New Roman" w:cs="Times New Roman"/>
          <w:sz w:val="20"/>
          <w:szCs w:val="20"/>
        </w:rPr>
        <w:t xml:space="preserve"> </w:t>
      </w:r>
      <w:proofErr w:type="spellStart"/>
      <w:r w:rsidRPr="00252A50">
        <w:rPr>
          <w:rFonts w:ascii="Times New Roman" w:eastAsia="Calibri" w:hAnsi="Times New Roman" w:cs="Times New Roman"/>
          <w:sz w:val="20"/>
          <w:szCs w:val="20"/>
        </w:rPr>
        <w:t>Joachim</w:t>
      </w:r>
      <w:proofErr w:type="spellEnd"/>
      <w:r w:rsidRPr="00252A50">
        <w:rPr>
          <w:rFonts w:ascii="Times New Roman" w:eastAsia="Calibri" w:hAnsi="Times New Roman" w:cs="Times New Roman"/>
          <w:sz w:val="20"/>
          <w:szCs w:val="20"/>
        </w:rPr>
        <w:t xml:space="preserve">, </w:t>
      </w:r>
      <w:r w:rsidRPr="00252A50">
        <w:rPr>
          <w:rFonts w:ascii="Times New Roman" w:eastAsia="Calibri" w:hAnsi="Times New Roman" w:cs="Times New Roman"/>
          <w:i/>
          <w:sz w:val="20"/>
          <w:szCs w:val="20"/>
        </w:rPr>
        <w:t>El Estado Nacional de Competencia. Estado, democracia y p</w:t>
      </w:r>
      <w:r>
        <w:rPr>
          <w:rFonts w:ascii="Times New Roman" w:eastAsia="Calibri" w:hAnsi="Times New Roman" w:cs="Times New Roman"/>
          <w:i/>
          <w:sz w:val="20"/>
          <w:szCs w:val="20"/>
        </w:rPr>
        <w:t>olítica en el capitalismo global</w:t>
      </w:r>
      <w:r>
        <w:rPr>
          <w:rFonts w:ascii="Times New Roman" w:eastAsia="Calibri" w:hAnsi="Times New Roman" w:cs="Times New Roman"/>
          <w:sz w:val="20"/>
          <w:szCs w:val="20"/>
        </w:rPr>
        <w:t>,</w:t>
      </w:r>
      <w:r w:rsidRPr="00252A50">
        <w:rPr>
          <w:rFonts w:ascii="Times New Roman" w:eastAsia="Calibri" w:hAnsi="Times New Roman" w:cs="Times New Roman"/>
          <w:sz w:val="20"/>
          <w:szCs w:val="20"/>
        </w:rPr>
        <w:t xml:space="preserve"> México, UAM Xochimilco, 2001, p. 143</w:t>
      </w:r>
    </w:p>
  </w:footnote>
  <w:footnote w:id="8">
    <w:p w:rsidR="00EF06CB" w:rsidRPr="00281034" w:rsidRDefault="00EF06CB" w:rsidP="00EF06CB">
      <w:pPr>
        <w:pStyle w:val="NoSpacing"/>
        <w:jc w:val="both"/>
        <w:rPr>
          <w:rFonts w:ascii="Times New Roman" w:hAnsi="Times New Roman" w:cs="Times New Roman"/>
          <w:sz w:val="20"/>
          <w:szCs w:val="20"/>
        </w:rPr>
      </w:pPr>
      <w:r w:rsidRPr="00252A50">
        <w:rPr>
          <w:rStyle w:val="FootnoteReference"/>
          <w:rFonts w:ascii="Times New Roman" w:hAnsi="Times New Roman" w:cs="Times New Roman"/>
          <w:sz w:val="20"/>
          <w:szCs w:val="20"/>
        </w:rPr>
        <w:footnoteRef/>
      </w:r>
      <w:r w:rsidRPr="00252A50">
        <w:rPr>
          <w:rFonts w:ascii="Times New Roman" w:hAnsi="Times New Roman" w:cs="Times New Roman"/>
          <w:sz w:val="20"/>
          <w:szCs w:val="20"/>
        </w:rPr>
        <w:t xml:space="preserve"> </w:t>
      </w:r>
      <w:r>
        <w:rPr>
          <w:rFonts w:ascii="Times New Roman" w:hAnsi="Times New Roman" w:cs="Times New Roman"/>
          <w:sz w:val="20"/>
          <w:szCs w:val="20"/>
        </w:rPr>
        <w:t xml:space="preserve">Navarro Mina, Pineda César Enrique, </w:t>
      </w:r>
      <w:r>
        <w:rPr>
          <w:rFonts w:ascii="Times New Roman" w:hAnsi="Times New Roman" w:cs="Times New Roman"/>
          <w:i/>
          <w:sz w:val="20"/>
          <w:szCs w:val="20"/>
        </w:rPr>
        <w:t xml:space="preserve">Luchas </w:t>
      </w:r>
      <w:proofErr w:type="spellStart"/>
      <w:r>
        <w:rPr>
          <w:rFonts w:ascii="Times New Roman" w:hAnsi="Times New Roman" w:cs="Times New Roman"/>
          <w:i/>
          <w:sz w:val="20"/>
          <w:szCs w:val="20"/>
        </w:rPr>
        <w:t>Socioambientales</w:t>
      </w:r>
      <w:proofErr w:type="spellEnd"/>
      <w:r>
        <w:rPr>
          <w:rFonts w:ascii="Times New Roman" w:hAnsi="Times New Roman" w:cs="Times New Roman"/>
          <w:i/>
          <w:sz w:val="20"/>
          <w:szCs w:val="20"/>
        </w:rPr>
        <w:t xml:space="preserve"> en América Latina y México: en defensa de la tierra, el territorio  los bienes naturales, </w:t>
      </w:r>
      <w:r>
        <w:rPr>
          <w:rFonts w:ascii="Times New Roman" w:hAnsi="Times New Roman" w:cs="Times New Roman"/>
          <w:sz w:val="20"/>
          <w:szCs w:val="20"/>
        </w:rPr>
        <w:t>Berlín, Editorial Académica Española, 2011, p.10.</w:t>
      </w:r>
    </w:p>
  </w:footnote>
  <w:footnote w:id="9">
    <w:p w:rsidR="00EF06CB" w:rsidRPr="00252A50" w:rsidRDefault="00EF06CB" w:rsidP="00EF06CB">
      <w:pPr>
        <w:pStyle w:val="NoSpacing"/>
        <w:jc w:val="both"/>
      </w:pPr>
      <w:r w:rsidRPr="00252A50">
        <w:rPr>
          <w:rStyle w:val="FootnoteReference"/>
          <w:rFonts w:ascii="Times New Roman" w:hAnsi="Times New Roman" w:cs="Times New Roman"/>
          <w:sz w:val="20"/>
          <w:szCs w:val="20"/>
        </w:rPr>
        <w:footnoteRef/>
      </w:r>
      <w:r w:rsidRPr="00252A50">
        <w:rPr>
          <w:rFonts w:ascii="Times New Roman" w:hAnsi="Times New Roman" w:cs="Times New Roman"/>
          <w:sz w:val="20"/>
          <w:szCs w:val="20"/>
        </w:rPr>
        <w:t xml:space="preserve"> Harvey</w:t>
      </w:r>
      <w:r>
        <w:rPr>
          <w:rFonts w:ascii="Times New Roman" w:hAnsi="Times New Roman" w:cs="Times New Roman"/>
          <w:sz w:val="20"/>
          <w:szCs w:val="20"/>
        </w:rPr>
        <w:t xml:space="preserve"> David, </w:t>
      </w:r>
      <w:r>
        <w:rPr>
          <w:rFonts w:ascii="Times New Roman" w:hAnsi="Times New Roman" w:cs="Times New Roman"/>
          <w:i/>
          <w:sz w:val="20"/>
          <w:szCs w:val="20"/>
        </w:rPr>
        <w:t xml:space="preserve">Espacios del capital, </w:t>
      </w:r>
      <w:r>
        <w:rPr>
          <w:rFonts w:ascii="Times New Roman" w:hAnsi="Times New Roman" w:cs="Times New Roman"/>
          <w:sz w:val="20"/>
          <w:szCs w:val="20"/>
        </w:rPr>
        <w:t xml:space="preserve">Madrid, </w:t>
      </w:r>
      <w:proofErr w:type="spellStart"/>
      <w:r>
        <w:rPr>
          <w:rFonts w:ascii="Times New Roman" w:hAnsi="Times New Roman" w:cs="Times New Roman"/>
          <w:sz w:val="20"/>
          <w:szCs w:val="20"/>
        </w:rPr>
        <w:t>Akal</w:t>
      </w:r>
      <w:proofErr w:type="spellEnd"/>
      <w:r>
        <w:rPr>
          <w:rFonts w:ascii="Times New Roman" w:hAnsi="Times New Roman" w:cs="Times New Roman"/>
          <w:sz w:val="20"/>
          <w:szCs w:val="20"/>
        </w:rPr>
        <w:t>, 2001, p.</w:t>
      </w:r>
      <w:r w:rsidRPr="00252A50">
        <w:rPr>
          <w:rFonts w:ascii="Times New Roman" w:hAnsi="Times New Roman" w:cs="Times New Roman"/>
          <w:sz w:val="20"/>
          <w:szCs w:val="20"/>
        </w:rPr>
        <w:t xml:space="preserve"> 260</w:t>
      </w:r>
      <w:r w:rsidRPr="00252A50">
        <w:t xml:space="preserve"> </w:t>
      </w:r>
    </w:p>
  </w:footnote>
  <w:footnote w:id="10">
    <w:p w:rsidR="00EF06CB" w:rsidRPr="00281034" w:rsidRDefault="00EF06CB" w:rsidP="00EF06CB">
      <w:pPr>
        <w:pStyle w:val="NoSpacing"/>
        <w:jc w:val="both"/>
        <w:rPr>
          <w:rFonts w:ascii="Times New Roman" w:hAnsi="Times New Roman" w:cs="Times New Roman"/>
          <w:sz w:val="20"/>
          <w:szCs w:val="20"/>
        </w:rPr>
      </w:pPr>
      <w:r w:rsidRPr="00281034">
        <w:rPr>
          <w:rStyle w:val="FootnoteReference"/>
          <w:rFonts w:ascii="Times New Roman" w:hAnsi="Times New Roman" w:cs="Times New Roman"/>
          <w:sz w:val="20"/>
          <w:szCs w:val="20"/>
        </w:rPr>
        <w:footnoteRef/>
      </w:r>
      <w:r w:rsidRPr="00281034">
        <w:rPr>
          <w:rFonts w:ascii="Times New Roman" w:hAnsi="Times New Roman" w:cs="Times New Roman"/>
          <w:sz w:val="20"/>
          <w:szCs w:val="20"/>
        </w:rPr>
        <w:t xml:space="preserve">  </w:t>
      </w:r>
      <w:proofErr w:type="spellStart"/>
      <w:r w:rsidRPr="00281034">
        <w:rPr>
          <w:rFonts w:ascii="Times New Roman" w:hAnsi="Times New Roman" w:cs="Times New Roman"/>
          <w:sz w:val="20"/>
          <w:szCs w:val="20"/>
        </w:rPr>
        <w:t>Veraza</w:t>
      </w:r>
      <w:proofErr w:type="spellEnd"/>
      <w:r w:rsidRPr="00281034">
        <w:rPr>
          <w:rFonts w:ascii="Times New Roman" w:hAnsi="Times New Roman" w:cs="Times New Roman"/>
          <w:sz w:val="20"/>
          <w:szCs w:val="20"/>
        </w:rPr>
        <w:t xml:space="preserve"> </w:t>
      </w:r>
      <w:r w:rsidRPr="0011284F">
        <w:rPr>
          <w:rFonts w:ascii="Times New Roman" w:hAnsi="Times New Roman" w:cs="Times New Roman"/>
          <w:sz w:val="20"/>
          <w:szCs w:val="20"/>
        </w:rPr>
        <w:t>Jorge</w:t>
      </w:r>
      <w:r>
        <w:rPr>
          <w:rFonts w:ascii="Times New Roman" w:hAnsi="Times New Roman" w:cs="Times New Roman"/>
          <w:i/>
          <w:sz w:val="20"/>
          <w:szCs w:val="20"/>
        </w:rPr>
        <w:t xml:space="preserve">, </w:t>
      </w:r>
      <w:r w:rsidRPr="00281034">
        <w:rPr>
          <w:rFonts w:ascii="Times New Roman" w:hAnsi="Times New Roman" w:cs="Times New Roman"/>
          <w:i/>
          <w:sz w:val="20"/>
          <w:szCs w:val="20"/>
        </w:rPr>
        <w:t xml:space="preserve"> Leer El capital hoy. Pasajes selectos y problemas decisivos</w:t>
      </w:r>
      <w:r w:rsidRPr="00281034">
        <w:rPr>
          <w:rFonts w:ascii="Times New Roman" w:hAnsi="Times New Roman" w:cs="Times New Roman"/>
          <w:sz w:val="20"/>
          <w:szCs w:val="20"/>
        </w:rPr>
        <w:t xml:space="preserve">, México, </w:t>
      </w:r>
      <w:proofErr w:type="spellStart"/>
      <w:r w:rsidRPr="00281034">
        <w:rPr>
          <w:rFonts w:ascii="Times New Roman" w:hAnsi="Times New Roman" w:cs="Times New Roman"/>
          <w:sz w:val="20"/>
          <w:szCs w:val="20"/>
        </w:rPr>
        <w:t>Itaca</w:t>
      </w:r>
      <w:proofErr w:type="spellEnd"/>
      <w:r w:rsidRPr="00281034">
        <w:rPr>
          <w:rFonts w:ascii="Times New Roman" w:hAnsi="Times New Roman" w:cs="Times New Roman"/>
          <w:sz w:val="20"/>
          <w:szCs w:val="20"/>
        </w:rPr>
        <w:t xml:space="preserve">, 2007, p.25 </w:t>
      </w:r>
    </w:p>
  </w:footnote>
  <w:footnote w:id="11">
    <w:p w:rsidR="00EF06CB" w:rsidRPr="00C844E4" w:rsidRDefault="00EF06CB" w:rsidP="00EF06CB">
      <w:pPr>
        <w:pStyle w:val="NoSpacing"/>
        <w:jc w:val="both"/>
        <w:rPr>
          <w:rFonts w:ascii="Times New Roman" w:hAnsi="Times New Roman" w:cs="Times New Roman"/>
          <w:sz w:val="20"/>
          <w:szCs w:val="20"/>
        </w:rPr>
      </w:pPr>
      <w:r w:rsidRPr="00281034">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Véase Martínez </w:t>
      </w:r>
      <w:proofErr w:type="spellStart"/>
      <w:r>
        <w:rPr>
          <w:rFonts w:ascii="Times New Roman" w:hAnsi="Times New Roman" w:cs="Times New Roman"/>
          <w:sz w:val="20"/>
          <w:szCs w:val="20"/>
        </w:rPr>
        <w:t>Alier</w:t>
      </w:r>
      <w:proofErr w:type="spellEnd"/>
      <w:r>
        <w:rPr>
          <w:rFonts w:ascii="Times New Roman" w:hAnsi="Times New Roman" w:cs="Times New Roman"/>
          <w:sz w:val="20"/>
          <w:szCs w:val="20"/>
        </w:rPr>
        <w:t xml:space="preserve"> Joan, </w:t>
      </w:r>
      <w:r>
        <w:rPr>
          <w:rFonts w:ascii="Times New Roman" w:hAnsi="Times New Roman" w:cs="Times New Roman"/>
          <w:i/>
          <w:sz w:val="20"/>
          <w:szCs w:val="20"/>
        </w:rPr>
        <w:t xml:space="preserve">El Ecologismo de los pobres. Conflictos ambientales y lenguajes de valoración, </w:t>
      </w:r>
      <w:r>
        <w:rPr>
          <w:rFonts w:ascii="Times New Roman" w:hAnsi="Times New Roman" w:cs="Times New Roman"/>
          <w:sz w:val="20"/>
          <w:szCs w:val="20"/>
        </w:rPr>
        <w:t xml:space="preserve">Barcelona, </w:t>
      </w:r>
      <w:r>
        <w:rPr>
          <w:rFonts w:ascii="Times New Roman" w:hAnsi="Times New Roman" w:cs="Times New Roman"/>
          <w:i/>
          <w:sz w:val="20"/>
          <w:szCs w:val="20"/>
        </w:rPr>
        <w:t xml:space="preserve"> </w:t>
      </w:r>
      <w:r>
        <w:rPr>
          <w:rFonts w:ascii="Times New Roman" w:hAnsi="Times New Roman" w:cs="Times New Roman"/>
          <w:sz w:val="20"/>
          <w:szCs w:val="20"/>
        </w:rPr>
        <w:t>Icaria, 2005.</w:t>
      </w:r>
    </w:p>
  </w:footnote>
  <w:footnote w:id="12">
    <w:p w:rsidR="00EF06CB" w:rsidRPr="0011284F" w:rsidRDefault="00EF06CB" w:rsidP="00EF06CB">
      <w:pPr>
        <w:pStyle w:val="NoSpacing"/>
        <w:jc w:val="both"/>
        <w:rPr>
          <w:rFonts w:ascii="Times New Roman" w:hAnsi="Times New Roman" w:cs="Times New Roman"/>
          <w:sz w:val="20"/>
          <w:szCs w:val="20"/>
        </w:rPr>
      </w:pPr>
      <w:r w:rsidRPr="00281034">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hAnsi="Times New Roman" w:cs="Times New Roman"/>
          <w:sz w:val="20"/>
          <w:szCs w:val="20"/>
        </w:rPr>
        <w:t>Veraza</w:t>
      </w:r>
      <w:proofErr w:type="spellEnd"/>
      <w:r>
        <w:rPr>
          <w:rFonts w:ascii="Times New Roman" w:hAnsi="Times New Roman" w:cs="Times New Roman"/>
          <w:sz w:val="20"/>
          <w:szCs w:val="20"/>
        </w:rPr>
        <w:t xml:space="preserve"> Jorge, </w:t>
      </w:r>
      <w:r>
        <w:rPr>
          <w:rFonts w:ascii="Times New Roman" w:hAnsi="Times New Roman" w:cs="Times New Roman"/>
          <w:i/>
          <w:sz w:val="20"/>
          <w:szCs w:val="20"/>
        </w:rPr>
        <w:t xml:space="preserve">Los peligros de comer en el capitalismo, </w:t>
      </w:r>
      <w:r>
        <w:rPr>
          <w:rFonts w:ascii="Times New Roman" w:hAnsi="Times New Roman" w:cs="Times New Roman"/>
          <w:sz w:val="20"/>
          <w:szCs w:val="20"/>
        </w:rPr>
        <w:t xml:space="preserve">México, </w:t>
      </w:r>
      <w:proofErr w:type="spellStart"/>
      <w:r>
        <w:rPr>
          <w:rFonts w:ascii="Times New Roman" w:hAnsi="Times New Roman" w:cs="Times New Roman"/>
          <w:sz w:val="20"/>
          <w:szCs w:val="20"/>
        </w:rPr>
        <w:t>Itaca</w:t>
      </w:r>
      <w:proofErr w:type="spellEnd"/>
      <w:r>
        <w:rPr>
          <w:rFonts w:ascii="Times New Roman" w:hAnsi="Times New Roman" w:cs="Times New Roman"/>
          <w:sz w:val="20"/>
          <w:szCs w:val="20"/>
        </w:rPr>
        <w:t xml:space="preserve">, 2007, p.21. </w:t>
      </w:r>
    </w:p>
  </w:footnote>
  <w:footnote w:id="13">
    <w:p w:rsidR="00EF06CB" w:rsidRPr="0011284F" w:rsidRDefault="00EF06CB" w:rsidP="00EF06CB">
      <w:pPr>
        <w:pStyle w:val="NoSpacing"/>
        <w:jc w:val="both"/>
        <w:rPr>
          <w:rFonts w:ascii="Times New Roman" w:hAnsi="Times New Roman" w:cs="Times New Roman"/>
          <w:sz w:val="20"/>
          <w:szCs w:val="20"/>
        </w:rPr>
      </w:pPr>
      <w:r w:rsidRPr="0011284F">
        <w:rPr>
          <w:rStyle w:val="FootnoteReference"/>
          <w:rFonts w:ascii="Times New Roman" w:hAnsi="Times New Roman" w:cs="Times New Roman"/>
          <w:sz w:val="20"/>
          <w:szCs w:val="20"/>
        </w:rPr>
        <w:footnoteRef/>
      </w:r>
      <w:r w:rsidRPr="0011284F">
        <w:rPr>
          <w:rFonts w:ascii="Times New Roman" w:hAnsi="Times New Roman" w:cs="Times New Roman"/>
          <w:sz w:val="20"/>
          <w:szCs w:val="20"/>
        </w:rPr>
        <w:t xml:space="preserve"> Entendemos aquí reproducción social, desde la pe</w:t>
      </w:r>
      <w:r>
        <w:rPr>
          <w:rFonts w:ascii="Times New Roman" w:hAnsi="Times New Roman" w:cs="Times New Roman"/>
          <w:sz w:val="20"/>
          <w:szCs w:val="20"/>
        </w:rPr>
        <w:t>rspectiva de Bolívar Echeverría como “</w:t>
      </w:r>
      <w:r w:rsidRPr="0011284F">
        <w:rPr>
          <w:rFonts w:ascii="Times New Roman" w:hAnsi="Times New Roman" w:cs="Times New Roman"/>
          <w:sz w:val="20"/>
          <w:szCs w:val="20"/>
        </w:rPr>
        <w:t xml:space="preserve">un proceso de modificación de la figura de la </w:t>
      </w:r>
      <w:proofErr w:type="spellStart"/>
      <w:r w:rsidRPr="0011284F">
        <w:rPr>
          <w:rFonts w:ascii="Times New Roman" w:hAnsi="Times New Roman" w:cs="Times New Roman"/>
          <w:sz w:val="20"/>
          <w:szCs w:val="20"/>
        </w:rPr>
        <w:t>socialidad</w:t>
      </w:r>
      <w:proofErr w:type="spellEnd"/>
      <w:r w:rsidRPr="0011284F">
        <w:rPr>
          <w:rFonts w:ascii="Times New Roman" w:hAnsi="Times New Roman" w:cs="Times New Roman"/>
          <w:sz w:val="20"/>
          <w:szCs w:val="20"/>
        </w:rPr>
        <w:t xml:space="preserve"> mediante la producción y el consumo de objetos prácticos: de bienes producidos, de productos útiles o con valor de uso. El proceso de reproducción social sería así un proceso a través del cual el sujeto social se hace así mismo, se da a sí mismo una determinada figura, una </w:t>
      </w:r>
      <w:proofErr w:type="spellStart"/>
      <w:r w:rsidRPr="0011284F">
        <w:rPr>
          <w:rFonts w:ascii="Times New Roman" w:hAnsi="Times New Roman" w:cs="Times New Roman"/>
          <w:sz w:val="20"/>
          <w:szCs w:val="20"/>
        </w:rPr>
        <w:t>mismisidad</w:t>
      </w:r>
      <w:proofErr w:type="spellEnd"/>
      <w:r w:rsidRPr="0011284F">
        <w:rPr>
          <w:rFonts w:ascii="Times New Roman" w:hAnsi="Times New Roman" w:cs="Times New Roman"/>
          <w:sz w:val="20"/>
          <w:szCs w:val="20"/>
        </w:rPr>
        <w:t xml:space="preserve"> o identidad”.</w:t>
      </w:r>
    </w:p>
  </w:footnote>
  <w:footnote w:id="14">
    <w:p w:rsidR="00EF06CB" w:rsidRPr="000347C2" w:rsidRDefault="00EF06CB" w:rsidP="00EF06CB">
      <w:pPr>
        <w:pStyle w:val="NoSpacing"/>
        <w:jc w:val="both"/>
        <w:rPr>
          <w:rFonts w:ascii="Times New Roman" w:hAnsi="Times New Roman" w:cs="Times New Roman"/>
          <w:sz w:val="20"/>
          <w:szCs w:val="20"/>
        </w:rPr>
      </w:pPr>
      <w:r w:rsidRPr="000347C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Según </w:t>
      </w:r>
      <w:proofErr w:type="spellStart"/>
      <w:r>
        <w:rPr>
          <w:rFonts w:ascii="Times New Roman" w:hAnsi="Times New Roman" w:cs="Times New Roman"/>
          <w:sz w:val="20"/>
          <w:szCs w:val="20"/>
        </w:rPr>
        <w:t>Gudynas</w:t>
      </w:r>
      <w:proofErr w:type="spellEnd"/>
      <w:r>
        <w:rPr>
          <w:rFonts w:ascii="Times New Roman" w:hAnsi="Times New Roman" w:cs="Times New Roman"/>
          <w:sz w:val="20"/>
          <w:szCs w:val="20"/>
        </w:rPr>
        <w:t>: “</w:t>
      </w:r>
      <w:r w:rsidRPr="000347C2">
        <w:rPr>
          <w:rFonts w:ascii="Times New Roman" w:hAnsi="Times New Roman" w:cs="Times New Roman"/>
          <w:sz w:val="20"/>
          <w:szCs w:val="20"/>
        </w:rPr>
        <w:t xml:space="preserve">el actual capitalismo globalizado se ha reconfigurado como un elemento clave en el desarrollo actual latinoamericano. El </w:t>
      </w:r>
      <w:proofErr w:type="spellStart"/>
      <w:r w:rsidRPr="000347C2">
        <w:rPr>
          <w:rFonts w:ascii="Times New Roman" w:hAnsi="Times New Roman" w:cs="Times New Roman"/>
          <w:sz w:val="20"/>
          <w:szCs w:val="20"/>
        </w:rPr>
        <w:t>extractivismo</w:t>
      </w:r>
      <w:proofErr w:type="spellEnd"/>
      <w:r w:rsidRPr="000347C2">
        <w:rPr>
          <w:rFonts w:ascii="Times New Roman" w:hAnsi="Times New Roman" w:cs="Times New Roman"/>
          <w:sz w:val="20"/>
          <w:szCs w:val="20"/>
        </w:rPr>
        <w:t xml:space="preserve"> se define aquí como actividades por la extracción de enormes volúmenes de recursos naturales, y cuyo destino principal es la exportación. El volumen apropiado incluye tanto el recurso final comercializado como otros materiales perdidos o afectados en esa extracción (de esta manera se suma la “mochila ecológica” al producto final; por ejemplo, por cada tonelada de cobre obtenida, en promedio se deben remover 500 toneladas de materia). El consumo interno es p</w:t>
      </w:r>
      <w:r>
        <w:rPr>
          <w:rFonts w:ascii="Times New Roman" w:hAnsi="Times New Roman" w:cs="Times New Roman"/>
          <w:sz w:val="20"/>
          <w:szCs w:val="20"/>
        </w:rPr>
        <w:t>equeño, y por lo menos el 50% es exportado.”</w:t>
      </w:r>
    </w:p>
  </w:footnote>
  <w:footnote w:id="15">
    <w:p w:rsidR="00EF06CB" w:rsidRDefault="00EF06CB" w:rsidP="00EF06CB">
      <w:pPr>
        <w:pStyle w:val="NoSpacing"/>
        <w:jc w:val="both"/>
      </w:pPr>
      <w:r w:rsidRPr="000347C2">
        <w:rPr>
          <w:rStyle w:val="FootnoteReference"/>
          <w:rFonts w:ascii="Times New Roman" w:hAnsi="Times New Roman" w:cs="Times New Roman"/>
          <w:sz w:val="20"/>
          <w:szCs w:val="20"/>
        </w:rPr>
        <w:footnoteRef/>
      </w:r>
      <w:r w:rsidRPr="000347C2">
        <w:rPr>
          <w:rFonts w:ascii="Times New Roman" w:hAnsi="Times New Roman" w:cs="Times New Roman"/>
          <w:sz w:val="20"/>
          <w:szCs w:val="20"/>
        </w:rPr>
        <w:t xml:space="preserve"> Territorio mapuche histórico, constituido por el </w:t>
      </w:r>
      <w:proofErr w:type="spellStart"/>
      <w:r w:rsidRPr="000347C2">
        <w:rPr>
          <w:rFonts w:ascii="Times New Roman" w:hAnsi="Times New Roman" w:cs="Times New Roman"/>
          <w:sz w:val="20"/>
          <w:szCs w:val="20"/>
        </w:rPr>
        <w:t>Puelmapu</w:t>
      </w:r>
      <w:proofErr w:type="spellEnd"/>
      <w:r w:rsidRPr="000347C2">
        <w:rPr>
          <w:rFonts w:ascii="Times New Roman" w:hAnsi="Times New Roman" w:cs="Times New Roman"/>
          <w:sz w:val="20"/>
          <w:szCs w:val="20"/>
        </w:rPr>
        <w:t xml:space="preserve"> y el </w:t>
      </w:r>
      <w:proofErr w:type="spellStart"/>
      <w:r w:rsidRPr="000347C2">
        <w:rPr>
          <w:rFonts w:ascii="Times New Roman" w:hAnsi="Times New Roman" w:cs="Times New Roman"/>
          <w:sz w:val="20"/>
          <w:szCs w:val="20"/>
        </w:rPr>
        <w:t>Gulumapu</w:t>
      </w:r>
      <w:proofErr w:type="spellEnd"/>
      <w:r w:rsidRPr="000347C2">
        <w:rPr>
          <w:rFonts w:ascii="Times New Roman" w:hAnsi="Times New Roman" w:cs="Times New Roman"/>
          <w:sz w:val="20"/>
          <w:szCs w:val="20"/>
        </w:rPr>
        <w:t xml:space="preserve">. El primero, corresponde geográficamente al espacio ubicado desde el oriente de la cordillera de los Andes hasta el océano Atlántico. El </w:t>
      </w:r>
      <w:proofErr w:type="spellStart"/>
      <w:r w:rsidRPr="000347C2">
        <w:rPr>
          <w:rFonts w:ascii="Times New Roman" w:hAnsi="Times New Roman" w:cs="Times New Roman"/>
          <w:sz w:val="20"/>
          <w:szCs w:val="20"/>
        </w:rPr>
        <w:t>Gulumapu</w:t>
      </w:r>
      <w:proofErr w:type="spellEnd"/>
      <w:r w:rsidRPr="000347C2">
        <w:rPr>
          <w:rFonts w:ascii="Times New Roman" w:hAnsi="Times New Roman" w:cs="Times New Roman"/>
          <w:sz w:val="20"/>
          <w:szCs w:val="20"/>
        </w:rPr>
        <w:t xml:space="preserve"> comprende la parte oeste del territorio mapuche, localizada desde el océano Pacífico hasta la cordillera.</w:t>
      </w:r>
      <w:r w:rsidRPr="00D50B33">
        <w:rPr>
          <w:rFonts w:ascii="Arial" w:hAnsi="Arial" w:cs="Arial"/>
          <w:sz w:val="16"/>
          <w:szCs w:val="16"/>
        </w:rPr>
        <w:t xml:space="preserve"> </w:t>
      </w:r>
      <w:r>
        <w:rPr>
          <w:rFonts w:ascii="Arial" w:hAnsi="Arial" w:cs="Arial"/>
          <w:sz w:val="16"/>
          <w:szCs w:val="16"/>
        </w:rPr>
        <w:t xml:space="preserve"> </w:t>
      </w:r>
    </w:p>
  </w:footnote>
  <w:footnote w:id="16">
    <w:p w:rsidR="00EF06CB" w:rsidRPr="0011284F" w:rsidRDefault="00EF06CB" w:rsidP="00EF06CB">
      <w:pPr>
        <w:pStyle w:val="FootnoteText"/>
        <w:jc w:val="both"/>
        <w:rPr>
          <w:rFonts w:ascii="Times New Roman" w:hAnsi="Times New Roman" w:cs="Times New Roman"/>
        </w:rPr>
      </w:pPr>
      <w:r w:rsidRPr="0011284F">
        <w:rPr>
          <w:rStyle w:val="FootnoteReference"/>
          <w:rFonts w:ascii="Times New Roman" w:hAnsi="Times New Roman" w:cs="Times New Roman"/>
        </w:rPr>
        <w:footnoteRef/>
      </w:r>
      <w:r w:rsidRPr="0011284F">
        <w:rPr>
          <w:rFonts w:ascii="Times New Roman" w:hAnsi="Times New Roman" w:cs="Times New Roman"/>
        </w:rPr>
        <w:t xml:space="preserve"> Toledo </w:t>
      </w:r>
      <w:proofErr w:type="spellStart"/>
      <w:r w:rsidRPr="0011284F">
        <w:rPr>
          <w:rFonts w:ascii="Times New Roman" w:hAnsi="Times New Roman" w:cs="Times New Roman"/>
        </w:rPr>
        <w:t>Llacaqueo</w:t>
      </w:r>
      <w:proofErr w:type="spellEnd"/>
      <w:r w:rsidRPr="0011284F">
        <w:rPr>
          <w:rFonts w:ascii="Times New Roman" w:hAnsi="Times New Roman" w:cs="Times New Roman"/>
        </w:rPr>
        <w:t xml:space="preserve"> </w:t>
      </w:r>
      <w:proofErr w:type="spellStart"/>
      <w:r w:rsidRPr="0011284F">
        <w:rPr>
          <w:rFonts w:ascii="Times New Roman" w:hAnsi="Times New Roman" w:cs="Times New Roman"/>
        </w:rPr>
        <w:t>Victor</w:t>
      </w:r>
      <w:proofErr w:type="spellEnd"/>
      <w:r w:rsidRPr="0011284F">
        <w:rPr>
          <w:rFonts w:ascii="Times New Roman" w:hAnsi="Times New Roman" w:cs="Times New Roman"/>
        </w:rPr>
        <w:t>, “¿Las fronteras indígenas de la globalización</w:t>
      </w:r>
      <w:r w:rsidRPr="0011284F">
        <w:rPr>
          <w:rFonts w:ascii="Times New Roman" w:hAnsi="Times New Roman" w:cs="Times New Roman"/>
          <w:i/>
        </w:rPr>
        <w:t xml:space="preserve">?”, en Pueblos Indígenas, Estado y Democracia,. </w:t>
      </w:r>
      <w:r w:rsidRPr="0011284F">
        <w:rPr>
          <w:rFonts w:ascii="Times New Roman" w:hAnsi="Times New Roman" w:cs="Times New Roman"/>
        </w:rPr>
        <w:t>Pablo Dávalos (</w:t>
      </w:r>
      <w:proofErr w:type="spellStart"/>
      <w:r w:rsidRPr="0011284F">
        <w:rPr>
          <w:rFonts w:ascii="Times New Roman" w:hAnsi="Times New Roman" w:cs="Times New Roman"/>
        </w:rPr>
        <w:t>comp</w:t>
      </w:r>
      <w:proofErr w:type="spellEnd"/>
      <w:r w:rsidRPr="0011284F">
        <w:rPr>
          <w:rFonts w:ascii="Times New Roman" w:hAnsi="Times New Roman" w:cs="Times New Roman"/>
        </w:rPr>
        <w:t xml:space="preserve">.), Buenos Aires, CLACSO, 2004 p 84. </w:t>
      </w:r>
    </w:p>
  </w:footnote>
  <w:footnote w:id="17">
    <w:p w:rsidR="00EF06CB" w:rsidRPr="004868F9" w:rsidRDefault="00EF06CB" w:rsidP="00EF06CB">
      <w:pPr>
        <w:pStyle w:val="FootnoteText"/>
        <w:jc w:val="both"/>
        <w:rPr>
          <w:rFonts w:ascii="Times New Roman" w:hAnsi="Times New Roman" w:cs="Times New Roman"/>
        </w:rPr>
      </w:pPr>
      <w:r w:rsidRPr="004868F9">
        <w:rPr>
          <w:rStyle w:val="FootnoteReference"/>
          <w:rFonts w:ascii="Times New Roman" w:hAnsi="Times New Roman" w:cs="Times New Roman"/>
        </w:rPr>
        <w:footnoteRef/>
      </w:r>
      <w:r w:rsidRPr="004868F9">
        <w:rPr>
          <w:rFonts w:ascii="Times New Roman" w:hAnsi="Times New Roman" w:cs="Times New Roman"/>
        </w:rPr>
        <w:t xml:space="preserve"> Véase García Linera </w:t>
      </w:r>
      <w:proofErr w:type="spellStart"/>
      <w:r w:rsidRPr="004868F9">
        <w:rPr>
          <w:rFonts w:ascii="Times New Roman" w:hAnsi="Times New Roman" w:cs="Times New Roman"/>
        </w:rPr>
        <w:t>Alvaro</w:t>
      </w:r>
      <w:proofErr w:type="spellEnd"/>
      <w:r w:rsidRPr="004868F9">
        <w:rPr>
          <w:rFonts w:ascii="Times New Roman" w:hAnsi="Times New Roman" w:cs="Times New Roman"/>
        </w:rPr>
        <w:t xml:space="preserve">, </w:t>
      </w:r>
      <w:r w:rsidRPr="004868F9">
        <w:rPr>
          <w:rFonts w:ascii="Times New Roman" w:hAnsi="Times New Roman" w:cs="Times New Roman"/>
          <w:i/>
        </w:rPr>
        <w:t xml:space="preserve">Forma valor y forma comunidad. Aproximación teórica –abstracta a los fundamentos civilizatorios que preceden al Ayllu Universal. </w:t>
      </w:r>
      <w:r w:rsidRPr="004868F9">
        <w:rPr>
          <w:rFonts w:ascii="Times New Roman" w:hAnsi="Times New Roman" w:cs="Times New Roman"/>
        </w:rPr>
        <w:t>La Paz, CLACSO-Muela del diablo, 2009.</w:t>
      </w:r>
    </w:p>
  </w:footnote>
  <w:footnote w:id="18">
    <w:p w:rsidR="00EF06CB" w:rsidRPr="002D00DB" w:rsidRDefault="00EF06CB" w:rsidP="00EF06CB">
      <w:pPr>
        <w:pStyle w:val="NoSpacing"/>
        <w:jc w:val="both"/>
        <w:rPr>
          <w:rFonts w:ascii="Times New Roman" w:hAnsi="Times New Roman" w:cs="Times New Roman"/>
          <w:i/>
          <w:sz w:val="20"/>
          <w:szCs w:val="20"/>
        </w:rPr>
      </w:pPr>
      <w:r w:rsidRPr="00CD5731">
        <w:rPr>
          <w:rStyle w:val="FootnoteReference"/>
          <w:rFonts w:ascii="Times New Roman" w:hAnsi="Times New Roman" w:cs="Times New Roman"/>
          <w:sz w:val="20"/>
          <w:szCs w:val="20"/>
        </w:rPr>
        <w:footnoteRef/>
      </w:r>
      <w:r w:rsidRPr="00CD5731">
        <w:rPr>
          <w:rFonts w:ascii="Times New Roman" w:hAnsi="Times New Roman" w:cs="Times New Roman"/>
          <w:sz w:val="20"/>
          <w:szCs w:val="20"/>
        </w:rPr>
        <w:t xml:space="preserve"> Elaboración propia con base en: </w:t>
      </w:r>
      <w:proofErr w:type="spellStart"/>
      <w:r w:rsidRPr="00CD5731">
        <w:rPr>
          <w:rFonts w:ascii="Times New Roman" w:hAnsi="Times New Roman" w:cs="Times New Roman"/>
          <w:sz w:val="20"/>
          <w:szCs w:val="20"/>
        </w:rPr>
        <w:t>Montalba</w:t>
      </w:r>
      <w:proofErr w:type="spellEnd"/>
      <w:r w:rsidRPr="00CD5731">
        <w:rPr>
          <w:rFonts w:ascii="Times New Roman" w:hAnsi="Times New Roman" w:cs="Times New Roman"/>
          <w:sz w:val="20"/>
          <w:szCs w:val="20"/>
        </w:rPr>
        <w:t xml:space="preserve"> René y Carrasco Noelia (2005). “¿desarrollo sostenible o eco-</w:t>
      </w:r>
      <w:proofErr w:type="spellStart"/>
      <w:r w:rsidRPr="00CD5731">
        <w:rPr>
          <w:rFonts w:ascii="Times New Roman" w:hAnsi="Times New Roman" w:cs="Times New Roman"/>
          <w:sz w:val="20"/>
          <w:szCs w:val="20"/>
        </w:rPr>
        <w:t>etnicidio</w:t>
      </w:r>
      <w:proofErr w:type="spellEnd"/>
      <w:r w:rsidRPr="00CD5731">
        <w:rPr>
          <w:rFonts w:ascii="Times New Roman" w:hAnsi="Times New Roman" w:cs="Times New Roman"/>
          <w:sz w:val="20"/>
          <w:szCs w:val="20"/>
        </w:rPr>
        <w:t xml:space="preserve">?; </w:t>
      </w:r>
      <w:proofErr w:type="spellStart"/>
      <w:r w:rsidRPr="00CD5731">
        <w:rPr>
          <w:rFonts w:ascii="Times New Roman" w:hAnsi="Times New Roman" w:cs="Times New Roman"/>
          <w:sz w:val="20"/>
          <w:szCs w:val="20"/>
        </w:rPr>
        <w:t>Yañez</w:t>
      </w:r>
      <w:proofErr w:type="spellEnd"/>
      <w:r w:rsidRPr="00CD5731">
        <w:rPr>
          <w:rFonts w:ascii="Times New Roman" w:hAnsi="Times New Roman" w:cs="Times New Roman"/>
          <w:sz w:val="20"/>
          <w:szCs w:val="20"/>
        </w:rPr>
        <w:t xml:space="preserve"> Nancy y Aylwin José (2007) El Gobierno de Lagos, los pueblos indígenas y el “nuevo trato”. Las paradojas de la democracia chilena; </w:t>
      </w:r>
      <w:proofErr w:type="spellStart"/>
      <w:r w:rsidRPr="00CD5731">
        <w:rPr>
          <w:rFonts w:ascii="Times New Roman" w:hAnsi="Times New Roman" w:cs="Times New Roman"/>
          <w:sz w:val="20"/>
          <w:szCs w:val="20"/>
        </w:rPr>
        <w:t>Mallon</w:t>
      </w:r>
      <w:proofErr w:type="spellEnd"/>
      <w:r w:rsidRPr="00CD5731">
        <w:rPr>
          <w:rFonts w:ascii="Times New Roman" w:hAnsi="Times New Roman" w:cs="Times New Roman"/>
          <w:sz w:val="20"/>
          <w:szCs w:val="20"/>
        </w:rPr>
        <w:t xml:space="preserve"> Florencia (2004), La sangre del Copihue. La comunidad Mapuche de Nicolás </w:t>
      </w:r>
      <w:proofErr w:type="spellStart"/>
      <w:r w:rsidRPr="00CD5731">
        <w:rPr>
          <w:rFonts w:ascii="Times New Roman" w:hAnsi="Times New Roman" w:cs="Times New Roman"/>
          <w:sz w:val="20"/>
          <w:szCs w:val="20"/>
        </w:rPr>
        <w:t>Ailio</w:t>
      </w:r>
      <w:proofErr w:type="spellEnd"/>
      <w:r w:rsidRPr="00CD5731">
        <w:rPr>
          <w:rFonts w:ascii="Times New Roman" w:hAnsi="Times New Roman" w:cs="Times New Roman"/>
          <w:sz w:val="20"/>
          <w:szCs w:val="20"/>
        </w:rPr>
        <w:t xml:space="preserve"> y el Estado Chileno 1906-2001; Correa Martín, Mella Eduardo (2010), Las razones del </w:t>
      </w:r>
      <w:proofErr w:type="spellStart"/>
      <w:r w:rsidRPr="00CD5731">
        <w:rPr>
          <w:rFonts w:ascii="Times New Roman" w:hAnsi="Times New Roman" w:cs="Times New Roman"/>
          <w:sz w:val="20"/>
          <w:szCs w:val="20"/>
        </w:rPr>
        <w:t>illkun</w:t>
      </w:r>
      <w:proofErr w:type="spellEnd"/>
      <w:r w:rsidRPr="00CD5731">
        <w:rPr>
          <w:rFonts w:ascii="Times New Roman" w:hAnsi="Times New Roman" w:cs="Times New Roman"/>
          <w:sz w:val="20"/>
          <w:szCs w:val="20"/>
        </w:rPr>
        <w:t>/enojo; Comisión Verdad Histórica y Nuevo Trato con los Pueblos Indígenas (2008), Informe de la Comisión Verdad Histórica y Nuevo Trato con los Pueblos Indígenas; Pinto Jorge (2003), La formación del Estado y la nación, y el pueblo mapuche.</w:t>
      </w:r>
      <w:r>
        <w:rPr>
          <w:rFonts w:ascii="Times New Roman" w:hAnsi="Times New Roman" w:cs="Times New Roman"/>
          <w:sz w:val="20"/>
          <w:szCs w:val="20"/>
        </w:rPr>
        <w:t xml:space="preserve"> </w:t>
      </w:r>
      <w:r w:rsidRPr="00CD5731">
        <w:rPr>
          <w:rFonts w:ascii="Times New Roman" w:hAnsi="Times New Roman" w:cs="Times New Roman"/>
          <w:sz w:val="20"/>
          <w:szCs w:val="20"/>
        </w:rPr>
        <w:t>De la inclusión a la exclusi</w:t>
      </w:r>
      <w:r>
        <w:rPr>
          <w:rFonts w:ascii="Times New Roman" w:hAnsi="Times New Roman" w:cs="Times New Roman"/>
          <w:sz w:val="20"/>
          <w:szCs w:val="20"/>
        </w:rPr>
        <w:t xml:space="preserve">ón; Camus Pablo (2006), </w:t>
      </w:r>
      <w:r>
        <w:rPr>
          <w:rFonts w:ascii="Times New Roman" w:hAnsi="Times New Roman" w:cs="Times New Roman"/>
          <w:i/>
          <w:sz w:val="20"/>
          <w:szCs w:val="20"/>
        </w:rPr>
        <w:t xml:space="preserve">Ambiente, bosques y gestión forestal en Chile. 1541-2005; </w:t>
      </w:r>
      <w:proofErr w:type="spellStart"/>
      <w:r>
        <w:rPr>
          <w:rFonts w:ascii="Times New Roman" w:hAnsi="Times New Roman" w:cs="Times New Roman"/>
          <w:sz w:val="20"/>
          <w:szCs w:val="20"/>
        </w:rPr>
        <w:t>Seguel</w:t>
      </w:r>
      <w:proofErr w:type="spellEnd"/>
      <w:r>
        <w:rPr>
          <w:rFonts w:ascii="Times New Roman" w:hAnsi="Times New Roman" w:cs="Times New Roman"/>
          <w:sz w:val="20"/>
          <w:szCs w:val="20"/>
        </w:rPr>
        <w:t xml:space="preserve"> Alfredo. </w:t>
      </w:r>
      <w:r>
        <w:rPr>
          <w:rFonts w:ascii="Times New Roman" w:hAnsi="Times New Roman" w:cs="Times New Roman"/>
          <w:i/>
          <w:sz w:val="20"/>
          <w:szCs w:val="20"/>
        </w:rPr>
        <w:t xml:space="preserve">Radiografía al conflicto forestal en el </w:t>
      </w:r>
      <w:proofErr w:type="spellStart"/>
      <w:r>
        <w:rPr>
          <w:rFonts w:ascii="Times New Roman" w:hAnsi="Times New Roman" w:cs="Times New Roman"/>
          <w:i/>
          <w:sz w:val="20"/>
          <w:szCs w:val="20"/>
        </w:rPr>
        <w:t>Gumulamapu</w:t>
      </w:r>
      <w:proofErr w:type="spellEnd"/>
      <w:r>
        <w:rPr>
          <w:rFonts w:ascii="Times New Roman" w:hAnsi="Times New Roman" w:cs="Times New Roman"/>
          <w:i/>
          <w:sz w:val="20"/>
          <w:szCs w:val="20"/>
        </w:rPr>
        <w:t xml:space="preserve">; </w:t>
      </w:r>
      <w:r>
        <w:rPr>
          <w:rFonts w:ascii="Times New Roman" w:hAnsi="Times New Roman" w:cs="Times New Roman"/>
          <w:sz w:val="20"/>
          <w:szCs w:val="20"/>
        </w:rPr>
        <w:t xml:space="preserve">Catalán Rodrigo y Ramos </w:t>
      </w:r>
      <w:proofErr w:type="spellStart"/>
      <w:r>
        <w:rPr>
          <w:rFonts w:ascii="Times New Roman" w:hAnsi="Times New Roman" w:cs="Times New Roman"/>
          <w:sz w:val="20"/>
          <w:szCs w:val="20"/>
        </w:rPr>
        <w:t>Antiqueo</w:t>
      </w:r>
      <w:proofErr w:type="spellEnd"/>
      <w:r>
        <w:rPr>
          <w:rFonts w:ascii="Times New Roman" w:hAnsi="Times New Roman" w:cs="Times New Roman"/>
          <w:sz w:val="20"/>
          <w:szCs w:val="20"/>
        </w:rPr>
        <w:t xml:space="preserve"> Ruperto (1999) </w:t>
      </w:r>
      <w:r>
        <w:rPr>
          <w:rFonts w:ascii="Times New Roman" w:hAnsi="Times New Roman" w:cs="Times New Roman"/>
          <w:i/>
          <w:sz w:val="20"/>
          <w:szCs w:val="20"/>
        </w:rPr>
        <w:t xml:space="preserve">Pueblo Mapuche, Bosque Nativo y plantaciones forestales. Las causas subyacentes de la deforestación en el sur de Chile. </w:t>
      </w:r>
    </w:p>
  </w:footnote>
  <w:footnote w:id="19">
    <w:p w:rsidR="00EF06CB" w:rsidRPr="000347C2" w:rsidRDefault="00EF06CB" w:rsidP="00EF06CB">
      <w:pPr>
        <w:pStyle w:val="NoSpacing"/>
        <w:jc w:val="both"/>
        <w:rPr>
          <w:rFonts w:ascii="Times New Roman" w:hAnsi="Times New Roman" w:cs="Times New Roman"/>
          <w:sz w:val="20"/>
          <w:szCs w:val="20"/>
        </w:rPr>
      </w:pPr>
      <w:r w:rsidRPr="00CD5731">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Véase </w:t>
      </w:r>
      <w:r w:rsidRPr="00CD5731">
        <w:rPr>
          <w:rFonts w:ascii="Times New Roman" w:hAnsi="Times New Roman" w:cs="Times New Roman"/>
          <w:sz w:val="20"/>
          <w:szCs w:val="20"/>
        </w:rPr>
        <w:t xml:space="preserve"> Díaz Polanco</w:t>
      </w:r>
      <w:r>
        <w:rPr>
          <w:rFonts w:ascii="Times New Roman" w:hAnsi="Times New Roman" w:cs="Times New Roman"/>
          <w:sz w:val="20"/>
          <w:szCs w:val="20"/>
        </w:rPr>
        <w:t xml:space="preserve"> Héctor</w:t>
      </w:r>
      <w:r w:rsidRPr="00CD5731">
        <w:rPr>
          <w:rFonts w:ascii="Times New Roman" w:hAnsi="Times New Roman" w:cs="Times New Roman"/>
          <w:sz w:val="20"/>
          <w:szCs w:val="20"/>
        </w:rPr>
        <w:t xml:space="preserve">. </w:t>
      </w:r>
      <w:r w:rsidRPr="00CD5731">
        <w:rPr>
          <w:rFonts w:ascii="Times New Roman" w:hAnsi="Times New Roman" w:cs="Times New Roman"/>
          <w:i/>
          <w:sz w:val="20"/>
          <w:szCs w:val="20"/>
        </w:rPr>
        <w:t>Autonomía Regional. La Autodete</w:t>
      </w:r>
      <w:r>
        <w:rPr>
          <w:rFonts w:ascii="Times New Roman" w:hAnsi="Times New Roman" w:cs="Times New Roman"/>
          <w:i/>
          <w:sz w:val="20"/>
          <w:szCs w:val="20"/>
        </w:rPr>
        <w:t xml:space="preserve">rminación de los pueblos indios, </w:t>
      </w:r>
      <w:r w:rsidRPr="00CD5731">
        <w:rPr>
          <w:rFonts w:ascii="Times New Roman" w:hAnsi="Times New Roman" w:cs="Times New Roman"/>
          <w:i/>
          <w:sz w:val="20"/>
          <w:szCs w:val="20"/>
        </w:rPr>
        <w:t xml:space="preserve"> </w:t>
      </w:r>
      <w:r>
        <w:rPr>
          <w:rFonts w:ascii="Times New Roman" w:hAnsi="Times New Roman" w:cs="Times New Roman"/>
          <w:sz w:val="20"/>
          <w:szCs w:val="20"/>
        </w:rPr>
        <w:t>México, Siglo XXI, 1996.</w:t>
      </w:r>
    </w:p>
  </w:footnote>
  <w:footnote w:id="20">
    <w:p w:rsidR="00EF06CB" w:rsidRPr="000347C2" w:rsidRDefault="00EF06CB" w:rsidP="00EF06CB">
      <w:pPr>
        <w:pStyle w:val="NoSpacing"/>
        <w:jc w:val="both"/>
        <w:rPr>
          <w:rFonts w:ascii="Times New Roman" w:hAnsi="Times New Roman" w:cs="Times New Roman"/>
        </w:rPr>
      </w:pPr>
      <w:r w:rsidRPr="000347C2">
        <w:rPr>
          <w:rStyle w:val="FootnoteReference"/>
          <w:rFonts w:ascii="Times New Roman" w:hAnsi="Times New Roman" w:cs="Times New Roman"/>
          <w:sz w:val="20"/>
          <w:szCs w:val="20"/>
        </w:rPr>
        <w:footnoteRef/>
      </w:r>
      <w:r w:rsidRPr="000347C2">
        <w:rPr>
          <w:rFonts w:ascii="Times New Roman" w:hAnsi="Times New Roman" w:cs="Times New Roman"/>
          <w:sz w:val="20"/>
          <w:szCs w:val="20"/>
        </w:rPr>
        <w:t xml:space="preserve"> Véase </w:t>
      </w:r>
      <w:proofErr w:type="spellStart"/>
      <w:r w:rsidRPr="000347C2">
        <w:rPr>
          <w:rFonts w:ascii="Times New Roman" w:hAnsi="Times New Roman" w:cs="Times New Roman"/>
          <w:sz w:val="20"/>
          <w:szCs w:val="20"/>
        </w:rPr>
        <w:t>Boaventura</w:t>
      </w:r>
      <w:proofErr w:type="spellEnd"/>
      <w:r w:rsidRPr="000347C2">
        <w:rPr>
          <w:rFonts w:ascii="Times New Roman" w:hAnsi="Times New Roman" w:cs="Times New Roman"/>
          <w:sz w:val="20"/>
          <w:szCs w:val="20"/>
        </w:rPr>
        <w:t xml:space="preserve"> De Sousa Santos. </w:t>
      </w:r>
      <w:r w:rsidRPr="000347C2">
        <w:rPr>
          <w:rFonts w:ascii="Times New Roman" w:hAnsi="Times New Roman" w:cs="Times New Roman"/>
          <w:i/>
          <w:sz w:val="20"/>
          <w:szCs w:val="20"/>
        </w:rPr>
        <w:t>Democratizar la democracia. Los caminos</w:t>
      </w:r>
      <w:r>
        <w:rPr>
          <w:rFonts w:ascii="Times New Roman" w:hAnsi="Times New Roman" w:cs="Times New Roman"/>
          <w:i/>
          <w:sz w:val="20"/>
          <w:szCs w:val="20"/>
        </w:rPr>
        <w:t xml:space="preserve"> de la democracia participativa,</w:t>
      </w:r>
      <w:r>
        <w:rPr>
          <w:rFonts w:ascii="Times New Roman" w:hAnsi="Times New Roman" w:cs="Times New Roman"/>
          <w:sz w:val="20"/>
          <w:szCs w:val="20"/>
        </w:rPr>
        <w:t xml:space="preserve"> México,</w:t>
      </w:r>
      <w:r w:rsidRPr="000347C2">
        <w:rPr>
          <w:rFonts w:ascii="Times New Roman" w:hAnsi="Times New Roman" w:cs="Times New Roman"/>
          <w:sz w:val="20"/>
          <w:szCs w:val="20"/>
        </w:rPr>
        <w:t xml:space="preserve"> Fondo de Cultura Económica,</w:t>
      </w:r>
      <w:r w:rsidRPr="000347C2">
        <w:rPr>
          <w:rFonts w:ascii="Times New Roman" w:hAnsi="Times New Roman" w:cs="Times New Roman"/>
        </w:rPr>
        <w:t xml:space="preserve"> </w:t>
      </w:r>
      <w:r w:rsidRPr="000347C2">
        <w:rPr>
          <w:rFonts w:ascii="Times New Roman" w:hAnsi="Times New Roman" w:cs="Times New Roman"/>
          <w:sz w:val="20"/>
          <w:szCs w:val="20"/>
        </w:rPr>
        <w:t>2002</w:t>
      </w:r>
      <w:r>
        <w:rPr>
          <w:rFonts w:ascii="Times New Roman" w:hAnsi="Times New Roman" w:cs="Times New Roman"/>
          <w:sz w:val="20"/>
          <w:szCs w:val="20"/>
        </w:rPr>
        <w:t>.</w:t>
      </w:r>
    </w:p>
  </w:footnote>
  <w:footnote w:id="21">
    <w:p w:rsidR="00EF06CB" w:rsidRPr="002D00DB" w:rsidRDefault="00EF06CB" w:rsidP="00EF06CB">
      <w:pPr>
        <w:pStyle w:val="FootnoteText"/>
        <w:jc w:val="both"/>
        <w:rPr>
          <w:rFonts w:ascii="Times New Roman" w:hAnsi="Times New Roman" w:cs="Times New Roman"/>
        </w:rPr>
      </w:pPr>
      <w:r w:rsidRPr="002D00DB">
        <w:rPr>
          <w:rStyle w:val="FootnoteReference"/>
          <w:rFonts w:ascii="Times New Roman" w:hAnsi="Times New Roman" w:cs="Times New Roman"/>
        </w:rPr>
        <w:footnoteRef/>
      </w:r>
      <w:r w:rsidRPr="002D00DB">
        <w:rPr>
          <w:rFonts w:ascii="Times New Roman" w:hAnsi="Times New Roman" w:cs="Times New Roman"/>
        </w:rPr>
        <w:t xml:space="preserve">  Definido por Pablo González Casanova como </w:t>
      </w:r>
      <w:r>
        <w:rPr>
          <w:rFonts w:ascii="Times New Roman" w:hAnsi="Times New Roman" w:cs="Times New Roman"/>
        </w:rPr>
        <w:t>“</w:t>
      </w:r>
      <w:r w:rsidRPr="002D00DB">
        <w:rPr>
          <w:rFonts w:ascii="Times New Roman" w:hAnsi="Times New Roman" w:cs="Times New Roman"/>
        </w:rPr>
        <w:t>la heterogeneidad cultural que históricamente produce la conquista de unos pueblos por otros (…) como diferencias de civilización</w:t>
      </w:r>
      <w:r>
        <w:rPr>
          <w:rFonts w:ascii="Times New Roman" w:hAnsi="Times New Roman" w:cs="Times New Roman"/>
        </w:rPr>
        <w:t>”.</w:t>
      </w:r>
    </w:p>
  </w:footnote>
  <w:footnote w:id="22">
    <w:p w:rsidR="00EF06CB" w:rsidRPr="002B7E12" w:rsidRDefault="00EF06CB" w:rsidP="00EF06CB">
      <w:pPr>
        <w:pStyle w:val="FootnoteText"/>
        <w:jc w:val="both"/>
        <w:rPr>
          <w:rFonts w:ascii="Times New Roman" w:hAnsi="Times New Roman" w:cs="Times New Roman"/>
        </w:rPr>
      </w:pPr>
      <w:r w:rsidRPr="000347C2">
        <w:rPr>
          <w:rStyle w:val="FootnoteReference"/>
          <w:rFonts w:ascii="Times New Roman" w:hAnsi="Times New Roman" w:cs="Times New Roman"/>
        </w:rPr>
        <w:footnoteRef/>
      </w:r>
      <w:r>
        <w:rPr>
          <w:rFonts w:ascii="Times New Roman" w:hAnsi="Times New Roman" w:cs="Times New Roman"/>
        </w:rPr>
        <w:t xml:space="preserve"> Zavaleta René, </w:t>
      </w:r>
      <w:r>
        <w:rPr>
          <w:rFonts w:ascii="Times New Roman" w:hAnsi="Times New Roman" w:cs="Times New Roman"/>
          <w:i/>
        </w:rPr>
        <w:t xml:space="preserve">La autodeterminación de las masas, </w:t>
      </w:r>
      <w:r>
        <w:rPr>
          <w:rFonts w:ascii="Times New Roman" w:hAnsi="Times New Roman" w:cs="Times New Roman"/>
        </w:rPr>
        <w:t xml:space="preserve">Bogotá, Siglo del Hombre Editores, CLACSO coediciones, 2009. </w:t>
      </w:r>
    </w:p>
  </w:footnote>
  <w:footnote w:id="23">
    <w:p w:rsidR="00EF06CB" w:rsidRDefault="00EF06CB" w:rsidP="00EF06CB">
      <w:pPr>
        <w:pStyle w:val="FootnoteText"/>
      </w:pPr>
      <w:r w:rsidRPr="000347C2">
        <w:rPr>
          <w:rStyle w:val="FootnoteReference"/>
          <w:rFonts w:ascii="Times New Roman" w:hAnsi="Times New Roman" w:cs="Times New Roman"/>
        </w:rPr>
        <w:footnoteRef/>
      </w:r>
      <w:r>
        <w:rPr>
          <w:rFonts w:ascii="Times New Roman" w:hAnsi="Times New Roman" w:cs="Times New Roman"/>
        </w:rPr>
        <w:t xml:space="preserve"> García Linera </w:t>
      </w:r>
      <w:proofErr w:type="spellStart"/>
      <w:r>
        <w:rPr>
          <w:rFonts w:ascii="Times New Roman" w:hAnsi="Times New Roman" w:cs="Times New Roman"/>
        </w:rPr>
        <w:t>Alvaro</w:t>
      </w:r>
      <w:proofErr w:type="spellEnd"/>
      <w:r>
        <w:rPr>
          <w:rFonts w:ascii="Times New Roman" w:hAnsi="Times New Roman" w:cs="Times New Roman"/>
        </w:rPr>
        <w:t xml:space="preserve">, </w:t>
      </w:r>
      <w:r w:rsidRPr="004868F9">
        <w:rPr>
          <w:rFonts w:ascii="Times New Roman" w:hAnsi="Times New Roman" w:cs="Times New Roman"/>
        </w:rPr>
        <w:t>“Autonomías indígenas”</w:t>
      </w:r>
      <w:r>
        <w:rPr>
          <w:rFonts w:ascii="Times New Roman" w:hAnsi="Times New Roman" w:cs="Times New Roman"/>
          <w:i/>
        </w:rPr>
        <w:t xml:space="preserve"> </w:t>
      </w:r>
      <w:r>
        <w:rPr>
          <w:rFonts w:ascii="Times New Roman" w:hAnsi="Times New Roman" w:cs="Times New Roman"/>
        </w:rPr>
        <w:t xml:space="preserve">, </w:t>
      </w:r>
      <w:r>
        <w:rPr>
          <w:rFonts w:ascii="Times New Roman" w:hAnsi="Times New Roman" w:cs="Times New Roman"/>
          <w:i/>
        </w:rPr>
        <w:t>Movimiento Indígena en América Latina: resistencia y proyecto alternativo, Escárzaga Fabiola, Gutiérrez Raquel,</w:t>
      </w:r>
      <w:r>
        <w:rPr>
          <w:rFonts w:ascii="Times New Roman" w:hAnsi="Times New Roman" w:cs="Times New Roman"/>
        </w:rPr>
        <w:t>(coord.), México, BUAP, 2005, p.276</w:t>
      </w:r>
    </w:p>
  </w:footnote>
  <w:footnote w:id="24">
    <w:p w:rsidR="00EF06CB" w:rsidRPr="003F0103" w:rsidRDefault="00EF06CB" w:rsidP="00EF06CB">
      <w:pPr>
        <w:pStyle w:val="FootnoteText"/>
        <w:jc w:val="both"/>
        <w:rPr>
          <w:rFonts w:ascii="Times New Roman" w:hAnsi="Times New Roman" w:cs="Times New Roman"/>
        </w:rPr>
      </w:pPr>
      <w:r w:rsidRPr="003F0103">
        <w:rPr>
          <w:rStyle w:val="FootnoteReference"/>
          <w:rFonts w:ascii="Times New Roman" w:hAnsi="Times New Roman" w:cs="Times New Roman"/>
        </w:rPr>
        <w:footnoteRef/>
      </w:r>
      <w:r w:rsidRPr="003F0103">
        <w:rPr>
          <w:rFonts w:ascii="Times New Roman" w:hAnsi="Times New Roman" w:cs="Times New Roman"/>
        </w:rPr>
        <w:t xml:space="preserve"> Para elaborar la sistematización de estos ejemplos nos basamos en: </w:t>
      </w:r>
      <w:proofErr w:type="spellStart"/>
      <w:r w:rsidRPr="003F0103">
        <w:rPr>
          <w:rFonts w:ascii="Times New Roman" w:hAnsi="Times New Roman" w:cs="Times New Roman"/>
        </w:rPr>
        <w:t>Marimán</w:t>
      </w:r>
      <w:proofErr w:type="spellEnd"/>
      <w:r w:rsidRPr="003F0103">
        <w:rPr>
          <w:rFonts w:ascii="Times New Roman" w:hAnsi="Times New Roman" w:cs="Times New Roman"/>
        </w:rPr>
        <w:t xml:space="preserve"> Pablo¡…Escucha </w:t>
      </w:r>
      <w:proofErr w:type="spellStart"/>
      <w:r w:rsidRPr="003F0103">
        <w:rPr>
          <w:rFonts w:ascii="Times New Roman" w:hAnsi="Times New Roman" w:cs="Times New Roman"/>
        </w:rPr>
        <w:t>winka</w:t>
      </w:r>
      <w:proofErr w:type="spellEnd"/>
      <w:r w:rsidRPr="003F0103">
        <w:rPr>
          <w:rFonts w:ascii="Times New Roman" w:hAnsi="Times New Roman" w:cs="Times New Roman"/>
        </w:rPr>
        <w:t xml:space="preserve">..! Cuatro Ensayos de historia nacional Mapuche y un epílogo sobre el futuro.  LOM ediciones. Santiago 2006; Bengoa José. Historia de un conflicto. Los mapuches y el Estado nacional durante el siglo XX. Editorial Planeta. Santiago 2007 e Historia del pueblo mapuche. Siglo XIX y XX. LOM ediciones. Santiago.2000.; Muñoz Bernardo. Derechos de propiedad y pueblos indígenas en </w:t>
      </w:r>
      <w:r w:rsidRPr="003F0103">
        <w:rPr>
          <w:rFonts w:ascii="Times New Roman" w:hAnsi="Times New Roman" w:cs="Times New Roman"/>
          <w:bCs/>
        </w:rPr>
        <w:t>Chile</w:t>
      </w:r>
      <w:r w:rsidRPr="003F0103">
        <w:rPr>
          <w:rFonts w:ascii="Times New Roman" w:hAnsi="Times New Roman" w:cs="Times New Roman"/>
          <w:b/>
          <w:bCs/>
        </w:rPr>
        <w:t xml:space="preserve">. </w:t>
      </w:r>
      <w:r w:rsidRPr="003F0103">
        <w:rPr>
          <w:rFonts w:ascii="Times New Roman" w:hAnsi="Times New Roman" w:cs="Times New Roman"/>
        </w:rPr>
        <w:t xml:space="preserve">Santiago de </w:t>
      </w:r>
      <w:r w:rsidRPr="003F0103">
        <w:rPr>
          <w:rFonts w:ascii="Times New Roman" w:hAnsi="Times New Roman" w:cs="Times New Roman"/>
          <w:bCs/>
        </w:rPr>
        <w:t>Chile</w:t>
      </w:r>
      <w:r w:rsidRPr="003F0103">
        <w:rPr>
          <w:rFonts w:ascii="Times New Roman" w:hAnsi="Times New Roman" w:cs="Times New Roman"/>
        </w:rPr>
        <w:t xml:space="preserve">: Naciones Unidas, Comisión Económica para América Latina y el Caribe, 1999; Samaniego Augusto. Mentalidades políticas </w:t>
      </w:r>
      <w:proofErr w:type="spellStart"/>
      <w:r w:rsidRPr="003F0103">
        <w:rPr>
          <w:rFonts w:ascii="Times New Roman" w:hAnsi="Times New Roman" w:cs="Times New Roman"/>
        </w:rPr>
        <w:t>wingkas</w:t>
      </w:r>
      <w:proofErr w:type="spellEnd"/>
      <w:r w:rsidRPr="003F0103">
        <w:rPr>
          <w:rFonts w:ascii="Times New Roman" w:hAnsi="Times New Roman" w:cs="Times New Roman"/>
        </w:rPr>
        <w:t xml:space="preserve"> ante la comunidad agraria inalienable y el pueblo mapuche. (De Ibáñez a Ibáñez, 1927-1958). En Revista de historia social y de las mentalidades. No XI, </w:t>
      </w:r>
      <w:proofErr w:type="spellStart"/>
      <w:r w:rsidRPr="003F0103">
        <w:rPr>
          <w:rFonts w:ascii="Times New Roman" w:hAnsi="Times New Roman" w:cs="Times New Roman"/>
        </w:rPr>
        <w:t>Vol</w:t>
      </w:r>
      <w:proofErr w:type="spellEnd"/>
      <w:r w:rsidRPr="003F0103">
        <w:rPr>
          <w:rFonts w:ascii="Times New Roman" w:hAnsi="Times New Roman" w:cs="Times New Roman"/>
        </w:rPr>
        <w:t xml:space="preserve"> 1, 2007: 141-165. ; Correa Martín. La Reforma agraria y las tierras mapuche. Chile 1962-1975. LOM ediciones Santiago 2005.</w:t>
      </w:r>
      <w:r>
        <w:rPr>
          <w:rFonts w:ascii="Times New Roman" w:hAnsi="Times New Roman" w:cs="Times New Roman"/>
        </w:rPr>
        <w:t xml:space="preserve"> </w:t>
      </w:r>
    </w:p>
  </w:footnote>
  <w:footnote w:id="25">
    <w:p w:rsidR="00EF06CB" w:rsidRPr="001B3976" w:rsidRDefault="00EF06CB" w:rsidP="00EF06CB">
      <w:pPr>
        <w:pStyle w:val="FootnoteText"/>
        <w:rPr>
          <w:rFonts w:ascii="Times New Roman" w:hAnsi="Times New Roman" w:cs="Times New Roman"/>
        </w:rPr>
      </w:pPr>
      <w:r w:rsidRPr="001B3976">
        <w:rPr>
          <w:rStyle w:val="FootnoteReference"/>
          <w:rFonts w:ascii="Times New Roman" w:hAnsi="Times New Roman" w:cs="Times New Roman"/>
        </w:rPr>
        <w:footnoteRef/>
      </w:r>
      <w:r w:rsidRPr="001B3976">
        <w:rPr>
          <w:rFonts w:ascii="Times New Roman" w:hAnsi="Times New Roman" w:cs="Times New Roman"/>
        </w:rPr>
        <w:t xml:space="preserve"> </w:t>
      </w:r>
      <w:proofErr w:type="spellStart"/>
      <w:r w:rsidRPr="001B3976">
        <w:rPr>
          <w:rFonts w:ascii="Times New Roman" w:hAnsi="Times New Roman" w:cs="Times New Roman"/>
        </w:rPr>
        <w:t>Boaventura</w:t>
      </w:r>
      <w:proofErr w:type="spellEnd"/>
      <w:r w:rsidRPr="001B3976">
        <w:rPr>
          <w:rFonts w:ascii="Times New Roman" w:hAnsi="Times New Roman" w:cs="Times New Roman"/>
        </w:rPr>
        <w:t xml:space="preserve"> de Sousa Santos llama a esto olvido histórico, olvido ontológico y olvido epistemológico. </w:t>
      </w:r>
    </w:p>
  </w:footnote>
  <w:footnote w:id="26">
    <w:p w:rsidR="00EF06CB" w:rsidRPr="001B3976" w:rsidRDefault="00EF06CB" w:rsidP="00EF06CB">
      <w:pPr>
        <w:pStyle w:val="FootnoteText"/>
        <w:jc w:val="both"/>
        <w:rPr>
          <w:rFonts w:ascii="Times New Roman" w:hAnsi="Times New Roman" w:cs="Times New Roman"/>
        </w:rPr>
      </w:pPr>
      <w:r w:rsidRPr="001B3976">
        <w:rPr>
          <w:rStyle w:val="FootnoteReference"/>
          <w:rFonts w:ascii="Times New Roman" w:hAnsi="Times New Roman" w:cs="Times New Roman"/>
        </w:rPr>
        <w:footnoteRef/>
      </w:r>
      <w:r w:rsidRPr="001B3976">
        <w:rPr>
          <w:rFonts w:ascii="Times New Roman" w:hAnsi="Times New Roman" w:cs="Times New Roman"/>
        </w:rPr>
        <w:t xml:space="preserve"> A diferencia de las clasificaciones realizadas por </w:t>
      </w:r>
      <w:proofErr w:type="spellStart"/>
      <w:r w:rsidRPr="001B3976">
        <w:rPr>
          <w:rFonts w:ascii="Times New Roman" w:hAnsi="Times New Roman" w:cs="Times New Roman"/>
        </w:rPr>
        <w:t>Rolf</w:t>
      </w:r>
      <w:proofErr w:type="spellEnd"/>
      <w:r w:rsidRPr="001B3976">
        <w:rPr>
          <w:rFonts w:ascii="Times New Roman" w:hAnsi="Times New Roman" w:cs="Times New Roman"/>
        </w:rPr>
        <w:t xml:space="preserve"> </w:t>
      </w:r>
      <w:proofErr w:type="spellStart"/>
      <w:r w:rsidRPr="001B3976">
        <w:rPr>
          <w:rFonts w:ascii="Times New Roman" w:hAnsi="Times New Roman" w:cs="Times New Roman"/>
        </w:rPr>
        <w:t>Foerster</w:t>
      </w:r>
      <w:proofErr w:type="spellEnd"/>
      <w:r w:rsidRPr="001B3976">
        <w:rPr>
          <w:rFonts w:ascii="Times New Roman" w:hAnsi="Times New Roman" w:cs="Times New Roman"/>
        </w:rPr>
        <w:t xml:space="preserve"> o Jorge Iván Vergara con base en los proyectos ideológicos del movimiento mapuche, hemos agregado las variables de la forma organizativa y de la acción colectiva para describir estas seis expresiones del movimiento. </w:t>
      </w:r>
    </w:p>
  </w:footnote>
  <w:footnote w:id="27">
    <w:p w:rsidR="00EF06CB" w:rsidRPr="001B3976" w:rsidRDefault="00EF06CB" w:rsidP="00EF06CB">
      <w:pPr>
        <w:pStyle w:val="FootnoteText"/>
        <w:jc w:val="both"/>
        <w:rPr>
          <w:rFonts w:ascii="Times New Roman" w:hAnsi="Times New Roman" w:cs="Times New Roman"/>
        </w:rPr>
      </w:pPr>
      <w:r w:rsidRPr="001B3976">
        <w:rPr>
          <w:rStyle w:val="FootnoteReference"/>
          <w:rFonts w:ascii="Times New Roman" w:hAnsi="Times New Roman" w:cs="Times New Roman"/>
        </w:rPr>
        <w:footnoteRef/>
      </w:r>
      <w:r w:rsidRPr="001B3976">
        <w:rPr>
          <w:rFonts w:ascii="Times New Roman" w:hAnsi="Times New Roman" w:cs="Times New Roman"/>
        </w:rPr>
        <w:t xml:space="preserve"> Las reivindicaciones </w:t>
      </w:r>
      <w:proofErr w:type="spellStart"/>
      <w:r w:rsidRPr="001B3976">
        <w:rPr>
          <w:rFonts w:ascii="Times New Roman" w:hAnsi="Times New Roman" w:cs="Times New Roman"/>
        </w:rPr>
        <w:t>etnoculturales</w:t>
      </w:r>
      <w:proofErr w:type="spellEnd"/>
      <w:r w:rsidRPr="001B3976">
        <w:rPr>
          <w:rFonts w:ascii="Times New Roman" w:hAnsi="Times New Roman" w:cs="Times New Roman"/>
        </w:rPr>
        <w:t xml:space="preserve"> pueden ser fácilmente asimilables a las políticas multiculturales, dejando de lado las diferencias económicas y sociopolíticas y por supuesto sin priorizar los etnocentrismos o nacionalismos subalternos que exigen control territorial y su reconocimiento como nación. </w:t>
      </w:r>
    </w:p>
  </w:footnote>
  <w:footnote w:id="28">
    <w:p w:rsidR="00EF06CB" w:rsidRPr="00790F18" w:rsidRDefault="00EF06CB" w:rsidP="00EF06CB">
      <w:pPr>
        <w:pStyle w:val="FootnoteText"/>
        <w:jc w:val="both"/>
      </w:pPr>
      <w:r w:rsidRPr="001B3976">
        <w:rPr>
          <w:rStyle w:val="FootnoteReference"/>
          <w:rFonts w:ascii="Times New Roman" w:hAnsi="Times New Roman" w:cs="Times New Roman"/>
        </w:rPr>
        <w:footnoteRef/>
      </w:r>
      <w:r w:rsidRPr="001B3976">
        <w:rPr>
          <w:rFonts w:ascii="Times New Roman" w:hAnsi="Times New Roman" w:cs="Times New Roman"/>
        </w:rPr>
        <w:t xml:space="preserve"> Véase </w:t>
      </w:r>
      <w:proofErr w:type="spellStart"/>
      <w:r w:rsidRPr="001B3976">
        <w:rPr>
          <w:rFonts w:ascii="Times New Roman" w:hAnsi="Times New Roman" w:cs="Times New Roman"/>
        </w:rPr>
        <w:t>Pairicán</w:t>
      </w:r>
      <w:proofErr w:type="spellEnd"/>
      <w:r w:rsidRPr="001B3976">
        <w:rPr>
          <w:rFonts w:ascii="Times New Roman" w:hAnsi="Times New Roman" w:cs="Times New Roman"/>
        </w:rPr>
        <w:t xml:space="preserve"> Fernando, “Sembrando ideología: el </w:t>
      </w:r>
      <w:proofErr w:type="spellStart"/>
      <w:r w:rsidRPr="001B3976">
        <w:rPr>
          <w:rFonts w:ascii="Times New Roman" w:hAnsi="Times New Roman" w:cs="Times New Roman"/>
        </w:rPr>
        <w:t>Aukiñ</w:t>
      </w:r>
      <w:proofErr w:type="spellEnd"/>
      <w:r w:rsidRPr="001B3976">
        <w:rPr>
          <w:rFonts w:ascii="Times New Roman" w:hAnsi="Times New Roman" w:cs="Times New Roman"/>
        </w:rPr>
        <w:t xml:space="preserve"> </w:t>
      </w:r>
      <w:proofErr w:type="spellStart"/>
      <w:r w:rsidRPr="001B3976">
        <w:rPr>
          <w:rFonts w:ascii="Times New Roman" w:hAnsi="Times New Roman" w:cs="Times New Roman"/>
        </w:rPr>
        <w:t>Wallmapu</w:t>
      </w:r>
      <w:proofErr w:type="spellEnd"/>
      <w:r w:rsidRPr="001B3976">
        <w:rPr>
          <w:rFonts w:ascii="Times New Roman" w:hAnsi="Times New Roman" w:cs="Times New Roman"/>
          <w:i/>
        </w:rPr>
        <w:t xml:space="preserve"> </w:t>
      </w:r>
      <w:proofErr w:type="spellStart"/>
      <w:r w:rsidRPr="001B3976">
        <w:rPr>
          <w:rFonts w:ascii="Times New Roman" w:hAnsi="Times New Roman" w:cs="Times New Roman"/>
          <w:i/>
        </w:rPr>
        <w:t>Ngulam</w:t>
      </w:r>
      <w:proofErr w:type="spellEnd"/>
      <w:r w:rsidRPr="001B3976">
        <w:rPr>
          <w:rFonts w:ascii="Times New Roman" w:hAnsi="Times New Roman" w:cs="Times New Roman"/>
          <w:i/>
        </w:rPr>
        <w:t xml:space="preserve">”  </w:t>
      </w:r>
      <w:r w:rsidRPr="001B3976">
        <w:rPr>
          <w:rFonts w:ascii="Times New Roman" w:hAnsi="Times New Roman" w:cs="Times New Roman"/>
        </w:rPr>
        <w:t xml:space="preserve">en la transición de Aylwin (1990-1994), </w:t>
      </w:r>
      <w:r w:rsidRPr="001B3976">
        <w:rPr>
          <w:rFonts w:ascii="Times New Roman" w:hAnsi="Times New Roman" w:cs="Times New Roman"/>
          <w:i/>
        </w:rPr>
        <w:t xml:space="preserve">Revista </w:t>
      </w:r>
      <w:proofErr w:type="spellStart"/>
      <w:r w:rsidRPr="001B3976">
        <w:rPr>
          <w:rFonts w:ascii="Times New Roman" w:hAnsi="Times New Roman" w:cs="Times New Roman"/>
          <w:i/>
        </w:rPr>
        <w:t>Sudhistoria</w:t>
      </w:r>
      <w:proofErr w:type="spellEnd"/>
      <w:r w:rsidRPr="001B3976">
        <w:rPr>
          <w:rFonts w:ascii="Times New Roman" w:hAnsi="Times New Roman" w:cs="Times New Roman"/>
          <w:i/>
        </w:rPr>
        <w:t xml:space="preserve"> no 4</w:t>
      </w:r>
      <w:r w:rsidRPr="001B3976">
        <w:rPr>
          <w:rFonts w:ascii="Times New Roman" w:hAnsi="Times New Roman" w:cs="Times New Roman"/>
        </w:rPr>
        <w:t xml:space="preserve"> </w:t>
      </w:r>
      <w:r w:rsidRPr="001B3976">
        <w:rPr>
          <w:rFonts w:ascii="Times New Roman" w:hAnsi="Times New Roman" w:cs="Times New Roman"/>
          <w:i/>
        </w:rPr>
        <w:t>El conflicto mapuche en los tiempos de la concertación</w:t>
      </w:r>
      <w:r w:rsidRPr="001B3976">
        <w:rPr>
          <w:rFonts w:ascii="Times New Roman" w:hAnsi="Times New Roman" w:cs="Times New Roman"/>
        </w:rPr>
        <w:t xml:space="preserve">, enero junio 2012 en </w:t>
      </w:r>
      <w:hyperlink r:id="rId1" w:history="1">
        <w:r w:rsidRPr="001B3976">
          <w:rPr>
            <w:rStyle w:val="Hyperlink"/>
            <w:rFonts w:ascii="Times New Roman" w:hAnsi="Times New Roman" w:cs="Times New Roman"/>
          </w:rPr>
          <w:t>www.sudhistoria.cl</w:t>
        </w:r>
      </w:hyperlink>
      <w:r>
        <w:t xml:space="preserve"> </w:t>
      </w:r>
    </w:p>
  </w:footnote>
  <w:footnote w:id="29">
    <w:p w:rsidR="00EF06CB" w:rsidRPr="00B860F3" w:rsidRDefault="00EF06CB" w:rsidP="00EF06CB">
      <w:pPr>
        <w:pStyle w:val="FootnoteText"/>
        <w:jc w:val="both"/>
        <w:rPr>
          <w:rFonts w:ascii="Times New Roman" w:hAnsi="Times New Roman" w:cs="Times New Roman"/>
        </w:rPr>
      </w:pPr>
      <w:r w:rsidRPr="00B860F3">
        <w:rPr>
          <w:rStyle w:val="FootnoteReference"/>
          <w:rFonts w:ascii="Times New Roman" w:hAnsi="Times New Roman" w:cs="Times New Roman"/>
        </w:rPr>
        <w:footnoteRef/>
      </w:r>
      <w:r w:rsidRPr="00B860F3">
        <w:rPr>
          <w:rFonts w:ascii="Times New Roman" w:hAnsi="Times New Roman" w:cs="Times New Roman"/>
        </w:rPr>
        <w:t xml:space="preserve">  </w:t>
      </w:r>
      <w:proofErr w:type="spellStart"/>
      <w:r w:rsidRPr="00B860F3">
        <w:rPr>
          <w:rFonts w:ascii="Times New Roman" w:hAnsi="Times New Roman" w:cs="Times New Roman"/>
        </w:rPr>
        <w:t>Namuncura</w:t>
      </w:r>
      <w:proofErr w:type="spellEnd"/>
      <w:r w:rsidRPr="00B860F3">
        <w:rPr>
          <w:rFonts w:ascii="Times New Roman" w:hAnsi="Times New Roman" w:cs="Times New Roman"/>
        </w:rPr>
        <w:t xml:space="preserve"> Domingo, </w:t>
      </w:r>
      <w:proofErr w:type="spellStart"/>
      <w:r w:rsidRPr="00B860F3">
        <w:rPr>
          <w:rFonts w:ascii="Times New Roman" w:hAnsi="Times New Roman" w:cs="Times New Roman"/>
          <w:i/>
        </w:rPr>
        <w:t>Ralco:represa</w:t>
      </w:r>
      <w:proofErr w:type="spellEnd"/>
      <w:r w:rsidRPr="00B860F3">
        <w:rPr>
          <w:rFonts w:ascii="Times New Roman" w:hAnsi="Times New Roman" w:cs="Times New Roman"/>
          <w:i/>
        </w:rPr>
        <w:t xml:space="preserve"> o pobreza, </w:t>
      </w:r>
      <w:r w:rsidRPr="00B860F3">
        <w:rPr>
          <w:rFonts w:ascii="Times New Roman" w:hAnsi="Times New Roman" w:cs="Times New Roman"/>
        </w:rPr>
        <w:t xml:space="preserve">Santiago, LOM Ediciones, 1999. </w:t>
      </w:r>
    </w:p>
  </w:footnote>
  <w:footnote w:id="30">
    <w:p w:rsidR="00EF06CB" w:rsidRPr="00B860F3" w:rsidRDefault="00EF06CB" w:rsidP="00EF06CB">
      <w:pPr>
        <w:pStyle w:val="FootnoteText"/>
        <w:jc w:val="both"/>
        <w:rPr>
          <w:rFonts w:ascii="Times New Roman" w:hAnsi="Times New Roman" w:cs="Times New Roman"/>
        </w:rPr>
      </w:pPr>
      <w:r w:rsidRPr="00B860F3">
        <w:rPr>
          <w:rStyle w:val="FootnoteReference"/>
          <w:rFonts w:ascii="Times New Roman" w:hAnsi="Times New Roman" w:cs="Times New Roman"/>
        </w:rPr>
        <w:footnoteRef/>
      </w:r>
      <w:r w:rsidRPr="00B860F3">
        <w:rPr>
          <w:rFonts w:ascii="Times New Roman" w:hAnsi="Times New Roman" w:cs="Times New Roman"/>
        </w:rPr>
        <w:t xml:space="preserve"> Véase </w:t>
      </w:r>
      <w:proofErr w:type="spellStart"/>
      <w:r w:rsidRPr="00B860F3">
        <w:rPr>
          <w:rFonts w:ascii="Times New Roman" w:hAnsi="Times New Roman" w:cs="Times New Roman"/>
        </w:rPr>
        <w:t>Tricot</w:t>
      </w:r>
      <w:proofErr w:type="spellEnd"/>
      <w:r w:rsidRPr="00B860F3">
        <w:rPr>
          <w:rFonts w:ascii="Times New Roman" w:hAnsi="Times New Roman" w:cs="Times New Roman"/>
        </w:rPr>
        <w:t xml:space="preserve"> Tito, “</w:t>
      </w:r>
      <w:proofErr w:type="spellStart"/>
      <w:r w:rsidRPr="00B860F3">
        <w:rPr>
          <w:rFonts w:ascii="Times New Roman" w:hAnsi="Times New Roman" w:cs="Times New Roman"/>
        </w:rPr>
        <w:t>Lumako</w:t>
      </w:r>
      <w:proofErr w:type="spellEnd"/>
      <w:r w:rsidRPr="00B860F3">
        <w:rPr>
          <w:rFonts w:ascii="Times New Roman" w:hAnsi="Times New Roman" w:cs="Times New Roman"/>
        </w:rPr>
        <w:t xml:space="preserve">: punto de inflexión en el desarrollo del nuevo movimiento mapuche”, </w:t>
      </w:r>
      <w:r w:rsidRPr="00B860F3">
        <w:rPr>
          <w:rFonts w:ascii="Times New Roman" w:hAnsi="Times New Roman" w:cs="Times New Roman"/>
          <w:i/>
        </w:rPr>
        <w:t xml:space="preserve">Revista HAOL Historia Actual Online, </w:t>
      </w:r>
      <w:proofErr w:type="spellStart"/>
      <w:r w:rsidRPr="00B860F3">
        <w:rPr>
          <w:rFonts w:ascii="Times New Roman" w:hAnsi="Times New Roman" w:cs="Times New Roman"/>
        </w:rPr>
        <w:t>num</w:t>
      </w:r>
      <w:proofErr w:type="spellEnd"/>
      <w:r w:rsidRPr="00B860F3">
        <w:rPr>
          <w:rFonts w:ascii="Times New Roman" w:hAnsi="Times New Roman" w:cs="Times New Roman"/>
        </w:rPr>
        <w:t xml:space="preserve"> 19. (primavera 2009), p. 77-96</w:t>
      </w:r>
    </w:p>
  </w:footnote>
  <w:footnote w:id="31">
    <w:p w:rsidR="00EF06CB" w:rsidRPr="00B860F3" w:rsidRDefault="00EF06CB" w:rsidP="00EF06CB">
      <w:pPr>
        <w:pStyle w:val="NoSpacing"/>
        <w:jc w:val="both"/>
        <w:rPr>
          <w:rFonts w:ascii="Times New Roman" w:hAnsi="Times New Roman" w:cs="Times New Roman"/>
          <w:sz w:val="20"/>
          <w:szCs w:val="20"/>
        </w:rPr>
      </w:pPr>
      <w:r w:rsidRPr="00B860F3">
        <w:rPr>
          <w:rStyle w:val="FootnoteReference"/>
          <w:rFonts w:ascii="Times New Roman" w:hAnsi="Times New Roman" w:cs="Times New Roman"/>
          <w:sz w:val="20"/>
          <w:szCs w:val="20"/>
        </w:rPr>
        <w:footnoteRef/>
      </w:r>
      <w:r w:rsidRPr="00B860F3">
        <w:rPr>
          <w:rFonts w:ascii="Times New Roman" w:hAnsi="Times New Roman" w:cs="Times New Roman"/>
          <w:sz w:val="20"/>
          <w:szCs w:val="20"/>
        </w:rPr>
        <w:t xml:space="preserve"> Véase Toledo </w:t>
      </w:r>
      <w:proofErr w:type="spellStart"/>
      <w:r w:rsidRPr="00B860F3">
        <w:rPr>
          <w:rFonts w:ascii="Times New Roman" w:hAnsi="Times New Roman" w:cs="Times New Roman"/>
          <w:sz w:val="20"/>
          <w:szCs w:val="20"/>
        </w:rPr>
        <w:t>Llancaqueo</w:t>
      </w:r>
      <w:proofErr w:type="spellEnd"/>
      <w:r w:rsidRPr="00B860F3">
        <w:rPr>
          <w:rFonts w:ascii="Times New Roman" w:hAnsi="Times New Roman" w:cs="Times New Roman"/>
          <w:sz w:val="20"/>
          <w:szCs w:val="20"/>
        </w:rPr>
        <w:t xml:space="preserve"> </w:t>
      </w:r>
      <w:proofErr w:type="spellStart"/>
      <w:r w:rsidRPr="00B860F3">
        <w:rPr>
          <w:rFonts w:ascii="Times New Roman" w:hAnsi="Times New Roman" w:cs="Times New Roman"/>
          <w:sz w:val="20"/>
          <w:szCs w:val="20"/>
        </w:rPr>
        <w:t>Victor</w:t>
      </w:r>
      <w:proofErr w:type="spellEnd"/>
      <w:r w:rsidRPr="00B860F3">
        <w:rPr>
          <w:rFonts w:ascii="Times New Roman" w:hAnsi="Times New Roman" w:cs="Times New Roman"/>
          <w:sz w:val="20"/>
          <w:szCs w:val="20"/>
        </w:rPr>
        <w:t>, “Prima Ratio, Movilización mapuche y política penal.</w:t>
      </w:r>
      <w:r w:rsidRPr="00B860F3">
        <w:rPr>
          <w:rFonts w:ascii="Times New Roman" w:hAnsi="Times New Roman" w:cs="Times New Roman"/>
          <w:i/>
          <w:sz w:val="20"/>
          <w:szCs w:val="20"/>
        </w:rPr>
        <w:t xml:space="preserve"> </w:t>
      </w:r>
      <w:r w:rsidRPr="00B860F3">
        <w:rPr>
          <w:rFonts w:ascii="Times New Roman" w:hAnsi="Times New Roman" w:cs="Times New Roman"/>
          <w:sz w:val="20"/>
          <w:szCs w:val="20"/>
        </w:rPr>
        <w:t xml:space="preserve">Los marcos de la política indígena en Chile 1990-2007”. En </w:t>
      </w:r>
      <w:r w:rsidRPr="00B860F3">
        <w:rPr>
          <w:rFonts w:ascii="Times New Roman" w:hAnsi="Times New Roman" w:cs="Times New Roman"/>
          <w:i/>
          <w:sz w:val="20"/>
          <w:szCs w:val="20"/>
        </w:rPr>
        <w:t>revista OSAL no 22</w:t>
      </w:r>
      <w:r w:rsidRPr="00B860F3">
        <w:rPr>
          <w:rFonts w:ascii="Times New Roman" w:hAnsi="Times New Roman" w:cs="Times New Roman"/>
          <w:sz w:val="20"/>
          <w:szCs w:val="20"/>
        </w:rPr>
        <w:t xml:space="preserve">. año VIII. Septiembre. Buenos Aires. CLACSO. 2007.  </w:t>
      </w:r>
    </w:p>
  </w:footnote>
  <w:footnote w:id="32">
    <w:p w:rsidR="00EF06CB" w:rsidRPr="00B860F3" w:rsidRDefault="00EF06CB" w:rsidP="00EF06CB">
      <w:pPr>
        <w:pStyle w:val="NoSpacing"/>
        <w:jc w:val="both"/>
      </w:pPr>
      <w:r w:rsidRPr="00B860F3">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Véase </w:t>
      </w:r>
      <w:r w:rsidRPr="00B860F3">
        <w:rPr>
          <w:rFonts w:ascii="Times New Roman" w:hAnsi="Times New Roman" w:cs="Times New Roman"/>
          <w:sz w:val="20"/>
          <w:szCs w:val="20"/>
        </w:rPr>
        <w:t xml:space="preserve">Mella </w:t>
      </w:r>
      <w:proofErr w:type="spellStart"/>
      <w:r w:rsidRPr="00B860F3">
        <w:rPr>
          <w:rFonts w:ascii="Times New Roman" w:hAnsi="Times New Roman" w:cs="Times New Roman"/>
          <w:sz w:val="20"/>
          <w:szCs w:val="20"/>
        </w:rPr>
        <w:t>S</w:t>
      </w:r>
      <w:r>
        <w:rPr>
          <w:rFonts w:ascii="Times New Roman" w:hAnsi="Times New Roman" w:cs="Times New Roman"/>
          <w:sz w:val="20"/>
          <w:szCs w:val="20"/>
        </w:rPr>
        <w:t>eguel</w:t>
      </w:r>
      <w:proofErr w:type="spellEnd"/>
      <w:r>
        <w:rPr>
          <w:rFonts w:ascii="Times New Roman" w:hAnsi="Times New Roman" w:cs="Times New Roman"/>
          <w:sz w:val="20"/>
          <w:szCs w:val="20"/>
        </w:rPr>
        <w:t xml:space="preserve">, Eduardo, </w:t>
      </w:r>
      <w:r w:rsidRPr="00B860F3">
        <w:rPr>
          <w:rFonts w:ascii="Times New Roman" w:hAnsi="Times New Roman" w:cs="Times New Roman"/>
          <w:sz w:val="20"/>
          <w:szCs w:val="20"/>
        </w:rPr>
        <w:t xml:space="preserve"> </w:t>
      </w:r>
      <w:r w:rsidRPr="00B860F3">
        <w:rPr>
          <w:rFonts w:ascii="Times New Roman" w:hAnsi="Times New Roman" w:cs="Times New Roman"/>
          <w:i/>
          <w:sz w:val="20"/>
          <w:szCs w:val="20"/>
        </w:rPr>
        <w:t>L</w:t>
      </w:r>
      <w:r>
        <w:rPr>
          <w:rFonts w:ascii="Times New Roman" w:hAnsi="Times New Roman" w:cs="Times New Roman"/>
          <w:i/>
          <w:sz w:val="20"/>
          <w:szCs w:val="20"/>
        </w:rPr>
        <w:t xml:space="preserve">os mapuche frente a la justicia. La criminalización de la protesta indígena en Chile,  </w:t>
      </w:r>
      <w:r>
        <w:rPr>
          <w:rFonts w:ascii="Times New Roman" w:hAnsi="Times New Roman" w:cs="Times New Roman"/>
          <w:sz w:val="20"/>
          <w:szCs w:val="20"/>
        </w:rPr>
        <w:t>Santiago, LOM Ediciones, 2007.</w:t>
      </w:r>
    </w:p>
  </w:footnote>
  <w:footnote w:id="33">
    <w:p w:rsidR="00EF06CB" w:rsidRPr="000347C2" w:rsidRDefault="00EF06CB" w:rsidP="00EF06CB">
      <w:pPr>
        <w:pStyle w:val="NoSpacing"/>
        <w:jc w:val="both"/>
        <w:rPr>
          <w:rFonts w:ascii="Times New Roman" w:hAnsi="Times New Roman" w:cs="Times New Roman"/>
          <w:sz w:val="20"/>
          <w:szCs w:val="20"/>
        </w:rPr>
      </w:pPr>
      <w:r w:rsidRPr="000347C2">
        <w:rPr>
          <w:rStyle w:val="FootnoteReference"/>
          <w:rFonts w:ascii="Times New Roman" w:hAnsi="Times New Roman" w:cs="Times New Roman"/>
          <w:sz w:val="20"/>
          <w:szCs w:val="20"/>
        </w:rPr>
        <w:footnoteRef/>
      </w:r>
      <w:r w:rsidRPr="000347C2">
        <w:rPr>
          <w:rFonts w:ascii="Times New Roman" w:hAnsi="Times New Roman" w:cs="Times New Roman"/>
          <w:sz w:val="20"/>
          <w:szCs w:val="20"/>
        </w:rPr>
        <w:t xml:space="preserve"> </w:t>
      </w:r>
      <w:r>
        <w:rPr>
          <w:rFonts w:ascii="Times New Roman" w:hAnsi="Times New Roman" w:cs="Times New Roman"/>
          <w:sz w:val="20"/>
          <w:szCs w:val="20"/>
        </w:rPr>
        <w:t xml:space="preserve">Coordinadora Arauco </w:t>
      </w:r>
      <w:proofErr w:type="spellStart"/>
      <w:r>
        <w:rPr>
          <w:rFonts w:ascii="Times New Roman" w:hAnsi="Times New Roman" w:cs="Times New Roman"/>
          <w:sz w:val="20"/>
          <w:szCs w:val="20"/>
        </w:rPr>
        <w:t>Malleco</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El pueblo mapuche y su larga lucha. </w:t>
      </w:r>
      <w:r>
        <w:rPr>
          <w:rFonts w:ascii="Times New Roman" w:hAnsi="Times New Roman" w:cs="Times New Roman"/>
          <w:sz w:val="20"/>
          <w:szCs w:val="20"/>
        </w:rPr>
        <w:t xml:space="preserve">s/f. en. </w:t>
      </w:r>
      <w:r w:rsidRPr="001B3976">
        <w:rPr>
          <w:rFonts w:ascii="Times New Roman" w:hAnsi="Times New Roman" w:cs="Times New Roman"/>
          <w:sz w:val="20"/>
          <w:szCs w:val="20"/>
        </w:rPr>
        <w:t>www.nodo50.org/weftun/</w:t>
      </w:r>
    </w:p>
  </w:footnote>
  <w:footnote w:id="34">
    <w:p w:rsidR="00EF06CB" w:rsidRPr="000347C2" w:rsidRDefault="00EF06CB" w:rsidP="00EF06CB">
      <w:pPr>
        <w:pStyle w:val="FootnoteText"/>
        <w:jc w:val="both"/>
        <w:rPr>
          <w:rFonts w:ascii="Times New Roman" w:hAnsi="Times New Roman" w:cs="Times New Roman"/>
        </w:rPr>
      </w:pPr>
      <w:r w:rsidRPr="000347C2">
        <w:rPr>
          <w:rStyle w:val="FootnoteReference"/>
          <w:rFonts w:ascii="Times New Roman" w:hAnsi="Times New Roman" w:cs="Times New Roman"/>
        </w:rPr>
        <w:footnoteRef/>
      </w:r>
      <w:r w:rsidRPr="000347C2">
        <w:rPr>
          <w:rFonts w:ascii="Times New Roman" w:hAnsi="Times New Roman" w:cs="Times New Roman"/>
        </w:rPr>
        <w:t xml:space="preserve"> Nuestras investigaciones han podido comprobar vínculos, influencia o militancia de la Coordinadora en cerca de 36 comunidades mapuche en la VIII y IX región, localizadas en las comunas de </w:t>
      </w:r>
      <w:proofErr w:type="spellStart"/>
      <w:r w:rsidRPr="000347C2">
        <w:rPr>
          <w:rFonts w:ascii="Times New Roman" w:hAnsi="Times New Roman" w:cs="Times New Roman"/>
        </w:rPr>
        <w:t>Contulmo</w:t>
      </w:r>
      <w:proofErr w:type="spellEnd"/>
      <w:r w:rsidRPr="000347C2">
        <w:rPr>
          <w:rFonts w:ascii="Times New Roman" w:hAnsi="Times New Roman" w:cs="Times New Roman"/>
        </w:rPr>
        <w:t xml:space="preserve">, Los Álamos, </w:t>
      </w:r>
      <w:proofErr w:type="spellStart"/>
      <w:r w:rsidRPr="000347C2">
        <w:rPr>
          <w:rFonts w:ascii="Times New Roman" w:hAnsi="Times New Roman" w:cs="Times New Roman"/>
        </w:rPr>
        <w:t>Lleu</w:t>
      </w:r>
      <w:proofErr w:type="spellEnd"/>
      <w:r w:rsidRPr="000347C2">
        <w:rPr>
          <w:rFonts w:ascii="Times New Roman" w:hAnsi="Times New Roman" w:cs="Times New Roman"/>
        </w:rPr>
        <w:t xml:space="preserve"> </w:t>
      </w:r>
      <w:proofErr w:type="spellStart"/>
      <w:r w:rsidRPr="000347C2">
        <w:rPr>
          <w:rFonts w:ascii="Times New Roman" w:hAnsi="Times New Roman" w:cs="Times New Roman"/>
        </w:rPr>
        <w:t>Lleu</w:t>
      </w:r>
      <w:proofErr w:type="spellEnd"/>
      <w:r w:rsidRPr="000347C2">
        <w:rPr>
          <w:rFonts w:ascii="Times New Roman" w:hAnsi="Times New Roman" w:cs="Times New Roman"/>
        </w:rPr>
        <w:t xml:space="preserve">, </w:t>
      </w:r>
      <w:proofErr w:type="spellStart"/>
      <w:r w:rsidRPr="000347C2">
        <w:rPr>
          <w:rFonts w:ascii="Times New Roman" w:hAnsi="Times New Roman" w:cs="Times New Roman"/>
        </w:rPr>
        <w:t>Tirúa</w:t>
      </w:r>
      <w:proofErr w:type="spellEnd"/>
      <w:r w:rsidRPr="000347C2">
        <w:rPr>
          <w:rFonts w:ascii="Times New Roman" w:hAnsi="Times New Roman" w:cs="Times New Roman"/>
        </w:rPr>
        <w:t xml:space="preserve">, Cañete, </w:t>
      </w:r>
      <w:proofErr w:type="spellStart"/>
      <w:r w:rsidRPr="000347C2">
        <w:rPr>
          <w:rFonts w:ascii="Times New Roman" w:hAnsi="Times New Roman" w:cs="Times New Roman"/>
        </w:rPr>
        <w:t>Ercilla</w:t>
      </w:r>
      <w:proofErr w:type="spellEnd"/>
      <w:r w:rsidRPr="000347C2">
        <w:rPr>
          <w:rFonts w:ascii="Times New Roman" w:hAnsi="Times New Roman" w:cs="Times New Roman"/>
        </w:rPr>
        <w:t xml:space="preserve">,  </w:t>
      </w:r>
      <w:proofErr w:type="spellStart"/>
      <w:r w:rsidRPr="000347C2">
        <w:rPr>
          <w:rFonts w:ascii="Times New Roman" w:hAnsi="Times New Roman" w:cs="Times New Roman"/>
        </w:rPr>
        <w:t>Collipulli</w:t>
      </w:r>
      <w:proofErr w:type="spellEnd"/>
      <w:r w:rsidRPr="000347C2">
        <w:rPr>
          <w:rFonts w:ascii="Times New Roman" w:hAnsi="Times New Roman" w:cs="Times New Roman"/>
        </w:rPr>
        <w:t xml:space="preserve">, </w:t>
      </w:r>
      <w:proofErr w:type="spellStart"/>
      <w:r w:rsidRPr="000347C2">
        <w:rPr>
          <w:rFonts w:ascii="Times New Roman" w:hAnsi="Times New Roman" w:cs="Times New Roman"/>
        </w:rPr>
        <w:t>Purén</w:t>
      </w:r>
      <w:proofErr w:type="spellEnd"/>
      <w:r w:rsidRPr="000347C2">
        <w:rPr>
          <w:rFonts w:ascii="Times New Roman" w:hAnsi="Times New Roman" w:cs="Times New Roman"/>
        </w:rPr>
        <w:t xml:space="preserve">, </w:t>
      </w:r>
      <w:proofErr w:type="spellStart"/>
      <w:r w:rsidRPr="000347C2">
        <w:rPr>
          <w:rFonts w:ascii="Times New Roman" w:hAnsi="Times New Roman" w:cs="Times New Roman"/>
        </w:rPr>
        <w:t>Traiguén</w:t>
      </w:r>
      <w:proofErr w:type="spellEnd"/>
      <w:r w:rsidRPr="000347C2">
        <w:rPr>
          <w:rFonts w:ascii="Times New Roman" w:hAnsi="Times New Roman" w:cs="Times New Roman"/>
        </w:rPr>
        <w:t xml:space="preserve">, </w:t>
      </w:r>
      <w:proofErr w:type="spellStart"/>
      <w:r w:rsidRPr="000347C2">
        <w:rPr>
          <w:rFonts w:ascii="Times New Roman" w:hAnsi="Times New Roman" w:cs="Times New Roman"/>
        </w:rPr>
        <w:t>Lumaco</w:t>
      </w:r>
      <w:proofErr w:type="spellEnd"/>
      <w:r w:rsidRPr="000347C2">
        <w:rPr>
          <w:rFonts w:ascii="Times New Roman" w:hAnsi="Times New Roman" w:cs="Times New Roman"/>
        </w:rPr>
        <w:t>, Temuco, Padre de las Casas, entre otras. En sus comunicados y declaraciones de prensa, la Coordinadora habla de la participación activa de 50 comunidades. Hasta ahora no hemos podido confirmar dicha cifra. Cabe señalar que, por la agresiva estrategia de criminalización impulsada desde el Estado chileno, se eleva la complejidad</w:t>
      </w:r>
      <w:r>
        <w:rPr>
          <w:rFonts w:ascii="Times New Roman" w:hAnsi="Times New Roman" w:cs="Times New Roman"/>
        </w:rPr>
        <w:t xml:space="preserve"> y dificultad</w:t>
      </w:r>
      <w:r w:rsidRPr="000347C2">
        <w:rPr>
          <w:rFonts w:ascii="Times New Roman" w:hAnsi="Times New Roman" w:cs="Times New Roman"/>
        </w:rPr>
        <w:t xml:space="preserve"> para definir las comunidades que, en su momento, participaron en el proceso de coordinación de la CAM.</w:t>
      </w:r>
    </w:p>
  </w:footnote>
  <w:footnote w:id="35">
    <w:p w:rsidR="00EF06CB" w:rsidRPr="000347C2" w:rsidRDefault="00EF06CB" w:rsidP="00EF06CB">
      <w:pPr>
        <w:pStyle w:val="FootnoteText"/>
        <w:jc w:val="both"/>
        <w:rPr>
          <w:rFonts w:ascii="Times New Roman" w:hAnsi="Times New Roman" w:cs="Times New Roman"/>
        </w:rPr>
      </w:pPr>
      <w:r w:rsidRPr="000347C2">
        <w:rPr>
          <w:rStyle w:val="FootnoteReference"/>
          <w:rFonts w:ascii="Times New Roman" w:hAnsi="Times New Roman" w:cs="Times New Roman"/>
        </w:rPr>
        <w:footnoteRef/>
      </w:r>
      <w:r w:rsidRPr="000347C2">
        <w:rPr>
          <w:rFonts w:ascii="Times New Roman" w:hAnsi="Times New Roman" w:cs="Times New Roman"/>
        </w:rPr>
        <w:t xml:space="preserve"> </w:t>
      </w:r>
      <w:proofErr w:type="spellStart"/>
      <w:r>
        <w:rPr>
          <w:rFonts w:ascii="Times New Roman" w:hAnsi="Times New Roman" w:cs="Times New Roman"/>
        </w:rPr>
        <w:t>Lonko</w:t>
      </w:r>
      <w:proofErr w:type="spellEnd"/>
      <w:r>
        <w:rPr>
          <w:rFonts w:ascii="Times New Roman" w:hAnsi="Times New Roman" w:cs="Times New Roman"/>
        </w:rPr>
        <w:t xml:space="preserve"> en mapudungun significa “cabeza”, el </w:t>
      </w:r>
      <w:proofErr w:type="spellStart"/>
      <w:r>
        <w:rPr>
          <w:rFonts w:ascii="Times New Roman" w:hAnsi="Times New Roman" w:cs="Times New Roman"/>
        </w:rPr>
        <w:t>lonko</w:t>
      </w:r>
      <w:proofErr w:type="spellEnd"/>
      <w:r>
        <w:rPr>
          <w:rFonts w:ascii="Times New Roman" w:hAnsi="Times New Roman" w:cs="Times New Roman"/>
        </w:rPr>
        <w:t xml:space="preserve"> es la principal autoridad sociopolítica del </w:t>
      </w:r>
      <w:proofErr w:type="spellStart"/>
      <w:r>
        <w:rPr>
          <w:rFonts w:ascii="Times New Roman" w:hAnsi="Times New Roman" w:cs="Times New Roman"/>
        </w:rPr>
        <w:t>Lof</w:t>
      </w:r>
      <w:proofErr w:type="spellEnd"/>
      <w:r>
        <w:rPr>
          <w:rFonts w:ascii="Times New Roman" w:hAnsi="Times New Roman" w:cs="Times New Roman"/>
        </w:rPr>
        <w:t xml:space="preserve">, es decir de la unidad comunitaria mapuche, que es la vez red de parentesco y territorio natural. </w:t>
      </w:r>
    </w:p>
  </w:footnote>
  <w:footnote w:id="36">
    <w:p w:rsidR="00EF06CB" w:rsidRPr="000347C2" w:rsidRDefault="00EF06CB" w:rsidP="00EF06CB">
      <w:pPr>
        <w:pStyle w:val="FootnoteText"/>
        <w:jc w:val="both"/>
        <w:rPr>
          <w:rFonts w:ascii="Times New Roman" w:hAnsi="Times New Roman" w:cs="Times New Roman"/>
        </w:rPr>
      </w:pPr>
      <w:r w:rsidRPr="000347C2">
        <w:rPr>
          <w:rStyle w:val="FootnoteReference"/>
          <w:rFonts w:ascii="Times New Roman" w:hAnsi="Times New Roman" w:cs="Times New Roman"/>
        </w:rPr>
        <w:footnoteRef/>
      </w:r>
      <w:r w:rsidRPr="000347C2">
        <w:rPr>
          <w:rFonts w:ascii="Times New Roman" w:hAnsi="Times New Roman" w:cs="Times New Roman"/>
        </w:rPr>
        <w:t xml:space="preserve"> </w:t>
      </w:r>
      <w:r>
        <w:rPr>
          <w:rFonts w:ascii="Times New Roman" w:hAnsi="Times New Roman" w:cs="Times New Roman"/>
        </w:rPr>
        <w:t>Autoridad tradicional mapuche que cumple función de portavoz comunitario y de enlace con otras comunidades</w:t>
      </w:r>
    </w:p>
  </w:footnote>
  <w:footnote w:id="37">
    <w:p w:rsidR="00EF06CB" w:rsidRPr="000347C2" w:rsidRDefault="00EF06CB" w:rsidP="00EF06CB">
      <w:pPr>
        <w:pStyle w:val="NoSpacing"/>
        <w:jc w:val="both"/>
        <w:rPr>
          <w:rFonts w:ascii="Times New Roman" w:hAnsi="Times New Roman" w:cs="Times New Roman"/>
          <w:sz w:val="20"/>
          <w:szCs w:val="20"/>
        </w:rPr>
      </w:pPr>
      <w:r w:rsidRPr="000347C2">
        <w:rPr>
          <w:rStyle w:val="FootnoteReference"/>
          <w:rFonts w:ascii="Times New Roman" w:hAnsi="Times New Roman" w:cs="Times New Roman"/>
          <w:sz w:val="20"/>
          <w:szCs w:val="20"/>
        </w:rPr>
        <w:footnoteRef/>
      </w:r>
      <w:r w:rsidRPr="000347C2">
        <w:rPr>
          <w:rFonts w:ascii="Times New Roman" w:hAnsi="Times New Roman" w:cs="Times New Roman"/>
          <w:sz w:val="20"/>
          <w:szCs w:val="20"/>
        </w:rPr>
        <w:t xml:space="preserve"> Compartimos la tesis del protagonismo central de la Coordinadora en el movimiento contemporáneo mapuche defendida en: Fernando </w:t>
      </w:r>
      <w:proofErr w:type="spellStart"/>
      <w:r w:rsidRPr="000347C2">
        <w:rPr>
          <w:rFonts w:ascii="Times New Roman" w:hAnsi="Times New Roman" w:cs="Times New Roman"/>
          <w:sz w:val="20"/>
          <w:szCs w:val="20"/>
        </w:rPr>
        <w:t>Pairicán</w:t>
      </w:r>
      <w:proofErr w:type="spellEnd"/>
      <w:r w:rsidRPr="000347C2">
        <w:rPr>
          <w:rFonts w:ascii="Times New Roman" w:hAnsi="Times New Roman" w:cs="Times New Roman"/>
          <w:sz w:val="20"/>
          <w:szCs w:val="20"/>
        </w:rPr>
        <w:t xml:space="preserve"> y Rolando </w:t>
      </w:r>
      <w:proofErr w:type="spellStart"/>
      <w:r w:rsidRPr="000347C2">
        <w:rPr>
          <w:rFonts w:ascii="Times New Roman" w:hAnsi="Times New Roman" w:cs="Times New Roman"/>
          <w:sz w:val="20"/>
          <w:szCs w:val="20"/>
        </w:rPr>
        <w:t>Alvarez</w:t>
      </w:r>
      <w:proofErr w:type="spellEnd"/>
      <w:r w:rsidRPr="000347C2">
        <w:rPr>
          <w:rFonts w:ascii="Times New Roman" w:hAnsi="Times New Roman" w:cs="Times New Roman"/>
          <w:sz w:val="20"/>
          <w:szCs w:val="20"/>
        </w:rPr>
        <w:t xml:space="preserve">. </w:t>
      </w:r>
      <w:r w:rsidRPr="000347C2">
        <w:rPr>
          <w:rFonts w:ascii="Times New Roman" w:hAnsi="Times New Roman" w:cs="Times New Roman"/>
          <w:i/>
          <w:sz w:val="20"/>
          <w:szCs w:val="20"/>
        </w:rPr>
        <w:t>La nueva Guerra de Arauco. La Coordinadora Arauco-</w:t>
      </w:r>
      <w:proofErr w:type="spellStart"/>
      <w:r w:rsidRPr="000347C2">
        <w:rPr>
          <w:rFonts w:ascii="Times New Roman" w:hAnsi="Times New Roman" w:cs="Times New Roman"/>
          <w:i/>
          <w:sz w:val="20"/>
          <w:szCs w:val="20"/>
        </w:rPr>
        <w:t>Malleco</w:t>
      </w:r>
      <w:proofErr w:type="spellEnd"/>
      <w:r w:rsidRPr="000347C2">
        <w:rPr>
          <w:rFonts w:ascii="Times New Roman" w:hAnsi="Times New Roman" w:cs="Times New Roman"/>
          <w:i/>
          <w:sz w:val="20"/>
          <w:szCs w:val="20"/>
        </w:rPr>
        <w:t xml:space="preserve"> y los nuevos movimientos de resistencia mapuche en el Chile de la Concertación (1997-2009)</w:t>
      </w:r>
      <w:r>
        <w:rPr>
          <w:rFonts w:ascii="Times New Roman" w:hAnsi="Times New Roman" w:cs="Times New Roman"/>
          <w:sz w:val="20"/>
          <w:szCs w:val="20"/>
        </w:rPr>
        <w:t xml:space="preserve">. </w:t>
      </w:r>
    </w:p>
  </w:footnote>
  <w:footnote w:id="38">
    <w:p w:rsidR="00EF06CB" w:rsidRPr="000347C2" w:rsidRDefault="00EF06CB" w:rsidP="00EF06CB">
      <w:pPr>
        <w:pStyle w:val="FootnoteText"/>
        <w:jc w:val="both"/>
        <w:rPr>
          <w:rFonts w:ascii="Times New Roman" w:hAnsi="Times New Roman" w:cs="Times New Roman"/>
        </w:rPr>
      </w:pPr>
      <w:r w:rsidRPr="000347C2">
        <w:rPr>
          <w:rStyle w:val="FootnoteReference"/>
          <w:rFonts w:ascii="Times New Roman" w:hAnsi="Times New Roman" w:cs="Times New Roman"/>
        </w:rPr>
        <w:footnoteRef/>
      </w:r>
      <w:r w:rsidRPr="000347C2">
        <w:rPr>
          <w:rFonts w:ascii="Times New Roman" w:hAnsi="Times New Roman" w:cs="Times New Roman"/>
        </w:rPr>
        <w:t xml:space="preserve"> </w:t>
      </w:r>
      <w:r>
        <w:rPr>
          <w:rFonts w:ascii="Times New Roman" w:hAnsi="Times New Roman" w:cs="Times New Roman"/>
        </w:rPr>
        <w:t xml:space="preserve">Recuperación y no toma, debido a que la mayoría de los conflictos son por tierras ancestrales en disputa, es decir, por tierras que antiguamente fueron propiedad reconocida de los mapuche. Se recupera entonces tierras que ya habían pertenecido a los núcleos </w:t>
      </w:r>
      <w:proofErr w:type="spellStart"/>
      <w:r>
        <w:rPr>
          <w:rFonts w:ascii="Times New Roman" w:hAnsi="Times New Roman" w:cs="Times New Roman"/>
        </w:rPr>
        <w:t>reduccionales</w:t>
      </w:r>
      <w:proofErr w:type="spellEnd"/>
      <w:r>
        <w:rPr>
          <w:rFonts w:ascii="Times New Roman" w:hAnsi="Times New Roman" w:cs="Times New Roman"/>
        </w:rPr>
        <w:t xml:space="preserve"> mapuche.</w:t>
      </w:r>
    </w:p>
  </w:footnote>
  <w:footnote w:id="39">
    <w:p w:rsidR="00EF06CB" w:rsidRPr="00856586" w:rsidRDefault="00EF06CB" w:rsidP="00EF06CB">
      <w:pPr>
        <w:pStyle w:val="NoSpacing"/>
        <w:jc w:val="both"/>
        <w:rPr>
          <w:rFonts w:ascii="Times New Roman" w:hAnsi="Times New Roman" w:cs="Times New Roman"/>
          <w:sz w:val="20"/>
          <w:szCs w:val="20"/>
        </w:rPr>
      </w:pPr>
      <w:r w:rsidRPr="006A07B5">
        <w:rPr>
          <w:rStyle w:val="FootnoteReference"/>
          <w:rFonts w:ascii="Times New Roman" w:hAnsi="Times New Roman" w:cs="Times New Roman"/>
          <w:sz w:val="20"/>
          <w:szCs w:val="20"/>
        </w:rPr>
        <w:footnoteRef/>
      </w:r>
      <w:r w:rsidRPr="006A07B5">
        <w:rPr>
          <w:rFonts w:ascii="Times New Roman" w:hAnsi="Times New Roman" w:cs="Times New Roman"/>
          <w:sz w:val="20"/>
          <w:szCs w:val="20"/>
        </w:rPr>
        <w:t xml:space="preserve"> Véase Correa</w:t>
      </w:r>
      <w:r w:rsidRPr="006A07B5">
        <w:rPr>
          <w:rFonts w:ascii="Times New Roman" w:hAnsi="Times New Roman" w:cs="Times New Roman"/>
          <w:b/>
          <w:sz w:val="20"/>
          <w:szCs w:val="20"/>
        </w:rPr>
        <w:t xml:space="preserve">, </w:t>
      </w:r>
      <w:r>
        <w:rPr>
          <w:rFonts w:ascii="Times New Roman" w:hAnsi="Times New Roman" w:cs="Times New Roman"/>
          <w:sz w:val="20"/>
          <w:szCs w:val="20"/>
        </w:rPr>
        <w:t xml:space="preserve">M., R. Molina, N. Yáñez, </w:t>
      </w:r>
      <w:r w:rsidRPr="006A07B5">
        <w:rPr>
          <w:rFonts w:ascii="Times New Roman" w:hAnsi="Times New Roman" w:cs="Times New Roman"/>
          <w:i/>
          <w:sz w:val="20"/>
          <w:szCs w:val="20"/>
        </w:rPr>
        <w:t>Reforma Agraria y Las Tierras Mapuches</w:t>
      </w:r>
      <w:r>
        <w:rPr>
          <w:rFonts w:ascii="Times New Roman" w:hAnsi="Times New Roman" w:cs="Times New Roman"/>
          <w:sz w:val="20"/>
          <w:szCs w:val="20"/>
        </w:rPr>
        <w:t xml:space="preserve">. Santiago. LOM ediciones, 2005. </w:t>
      </w:r>
    </w:p>
  </w:footnote>
  <w:footnote w:id="40">
    <w:p w:rsidR="00EF06CB" w:rsidRPr="001B3976" w:rsidRDefault="00EF06CB" w:rsidP="00EF06CB">
      <w:pPr>
        <w:pStyle w:val="NoSpacing"/>
        <w:jc w:val="both"/>
        <w:rPr>
          <w:rFonts w:ascii="Times New Roman" w:hAnsi="Times New Roman" w:cs="Times New Roman"/>
          <w:sz w:val="20"/>
          <w:szCs w:val="20"/>
        </w:rPr>
      </w:pPr>
      <w:r w:rsidRPr="001B3976">
        <w:rPr>
          <w:rStyle w:val="FootnoteReference"/>
          <w:rFonts w:ascii="Times New Roman" w:hAnsi="Times New Roman" w:cs="Times New Roman"/>
          <w:sz w:val="20"/>
          <w:szCs w:val="20"/>
        </w:rPr>
        <w:footnoteRef/>
      </w:r>
      <w:r w:rsidRPr="001B3976">
        <w:rPr>
          <w:rFonts w:ascii="Times New Roman" w:hAnsi="Times New Roman" w:cs="Times New Roman"/>
          <w:sz w:val="20"/>
          <w:szCs w:val="20"/>
        </w:rPr>
        <w:t xml:space="preserve"> Véas</w:t>
      </w:r>
      <w:r>
        <w:rPr>
          <w:rFonts w:ascii="Times New Roman" w:hAnsi="Times New Roman" w:cs="Times New Roman"/>
          <w:sz w:val="20"/>
          <w:szCs w:val="20"/>
        </w:rPr>
        <w:t>e</w:t>
      </w:r>
      <w:r w:rsidRPr="001B3976">
        <w:rPr>
          <w:rFonts w:ascii="Times New Roman" w:hAnsi="Times New Roman" w:cs="Times New Roman"/>
          <w:i/>
          <w:sz w:val="20"/>
          <w:szCs w:val="20"/>
        </w:rPr>
        <w:t xml:space="preserve"> </w:t>
      </w:r>
      <w:proofErr w:type="spellStart"/>
      <w:r w:rsidRPr="001B3976">
        <w:rPr>
          <w:rFonts w:ascii="Times New Roman" w:hAnsi="Times New Roman" w:cs="Times New Roman"/>
          <w:sz w:val="20"/>
          <w:szCs w:val="20"/>
        </w:rPr>
        <w:t>Seguel</w:t>
      </w:r>
      <w:proofErr w:type="spellEnd"/>
      <w:r w:rsidRPr="001B3976">
        <w:rPr>
          <w:rFonts w:ascii="Times New Roman" w:hAnsi="Times New Roman" w:cs="Times New Roman"/>
          <w:sz w:val="20"/>
          <w:szCs w:val="20"/>
        </w:rPr>
        <w:t xml:space="preserve"> Alfredo. </w:t>
      </w:r>
      <w:r w:rsidRPr="001B3976">
        <w:rPr>
          <w:rFonts w:ascii="Times New Roman" w:hAnsi="Times New Roman" w:cs="Times New Roman"/>
          <w:i/>
          <w:sz w:val="20"/>
          <w:szCs w:val="20"/>
        </w:rPr>
        <w:t xml:space="preserve">Radiografía al conflicto forestal en el </w:t>
      </w:r>
      <w:proofErr w:type="spellStart"/>
      <w:r w:rsidRPr="001B3976">
        <w:rPr>
          <w:rFonts w:ascii="Times New Roman" w:hAnsi="Times New Roman" w:cs="Times New Roman"/>
          <w:i/>
          <w:sz w:val="20"/>
          <w:szCs w:val="20"/>
        </w:rPr>
        <w:t>Gumulamapu</w:t>
      </w:r>
      <w:proofErr w:type="spellEnd"/>
      <w:r w:rsidRPr="001B3976">
        <w:rPr>
          <w:rFonts w:ascii="Times New Roman" w:hAnsi="Times New Roman" w:cs="Times New Roman"/>
          <w:i/>
          <w:sz w:val="20"/>
          <w:szCs w:val="20"/>
        </w:rPr>
        <w:t xml:space="preserve"> en</w:t>
      </w:r>
      <w:r w:rsidRPr="001B3976">
        <w:rPr>
          <w:rFonts w:ascii="Times New Roman" w:hAnsi="Times New Roman" w:cs="Times New Roman"/>
          <w:sz w:val="20"/>
          <w:szCs w:val="20"/>
        </w:rPr>
        <w:t xml:space="preserve"> www.ambiente-ecologico.com</w:t>
      </w:r>
    </w:p>
  </w:footnote>
  <w:footnote w:id="41">
    <w:p w:rsidR="00EF06CB" w:rsidRPr="00856586" w:rsidRDefault="00EF06CB" w:rsidP="00EF06CB">
      <w:pPr>
        <w:pStyle w:val="NoSpacing"/>
        <w:jc w:val="both"/>
        <w:rPr>
          <w:rFonts w:ascii="Times New Roman" w:hAnsi="Times New Roman" w:cs="Times New Roman"/>
          <w:sz w:val="18"/>
          <w:szCs w:val="18"/>
        </w:rPr>
      </w:pPr>
      <w:r w:rsidRPr="00856586">
        <w:rPr>
          <w:rStyle w:val="FootnoteReference"/>
          <w:rFonts w:ascii="Times New Roman" w:hAnsi="Times New Roman" w:cs="Times New Roman"/>
          <w:sz w:val="18"/>
          <w:szCs w:val="18"/>
        </w:rPr>
        <w:footnoteRef/>
      </w:r>
      <w:r w:rsidRPr="00856586">
        <w:rPr>
          <w:rFonts w:ascii="Times New Roman" w:hAnsi="Times New Roman" w:cs="Times New Roman"/>
          <w:sz w:val="18"/>
          <w:szCs w:val="18"/>
        </w:rPr>
        <w:t xml:space="preserve"> Coordinadora Arauco </w:t>
      </w:r>
      <w:proofErr w:type="spellStart"/>
      <w:r w:rsidRPr="00856586">
        <w:rPr>
          <w:rFonts w:ascii="Times New Roman" w:hAnsi="Times New Roman" w:cs="Times New Roman"/>
          <w:sz w:val="18"/>
          <w:szCs w:val="18"/>
        </w:rPr>
        <w:t>Malleco</w:t>
      </w:r>
      <w:proofErr w:type="spellEnd"/>
      <w:r w:rsidRPr="00856586">
        <w:rPr>
          <w:rFonts w:ascii="Times New Roman" w:hAnsi="Times New Roman" w:cs="Times New Roman"/>
          <w:sz w:val="18"/>
          <w:szCs w:val="18"/>
        </w:rPr>
        <w:t xml:space="preserve">, “Planteamiento político-estratégico de la Coordinadora de Comunidades en Conflicto Arauco </w:t>
      </w:r>
      <w:proofErr w:type="spellStart"/>
      <w:r w:rsidRPr="00856586">
        <w:rPr>
          <w:rFonts w:ascii="Times New Roman" w:hAnsi="Times New Roman" w:cs="Times New Roman"/>
          <w:sz w:val="18"/>
          <w:szCs w:val="18"/>
        </w:rPr>
        <w:t>Malleco</w:t>
      </w:r>
      <w:proofErr w:type="spellEnd"/>
      <w:r w:rsidRPr="00856586">
        <w:rPr>
          <w:rFonts w:ascii="Times New Roman" w:hAnsi="Times New Roman" w:cs="Times New Roman"/>
          <w:sz w:val="18"/>
          <w:szCs w:val="18"/>
        </w:rPr>
        <w:t xml:space="preserve">”, en </w:t>
      </w:r>
      <w:hyperlink r:id="rId2" w:history="1">
        <w:r w:rsidRPr="00856586">
          <w:rPr>
            <w:rStyle w:val="Hyperlink"/>
            <w:rFonts w:ascii="Times New Roman" w:hAnsi="Times New Roman" w:cs="Times New Roman"/>
            <w:sz w:val="18"/>
            <w:szCs w:val="18"/>
          </w:rPr>
          <w:t>http://www.nodo50.org/weftun/</w:t>
        </w:r>
      </w:hyperlink>
    </w:p>
  </w:footnote>
  <w:footnote w:id="42">
    <w:p w:rsidR="00EF06CB" w:rsidRDefault="00EF06CB" w:rsidP="00EF06CB">
      <w:pPr>
        <w:pStyle w:val="NoSpacing"/>
        <w:jc w:val="both"/>
      </w:pPr>
      <w:r w:rsidRPr="00856586">
        <w:rPr>
          <w:rStyle w:val="FootnoteReference"/>
          <w:rFonts w:ascii="Times New Roman" w:hAnsi="Times New Roman" w:cs="Times New Roman"/>
          <w:sz w:val="18"/>
          <w:szCs w:val="18"/>
        </w:rPr>
        <w:footnoteRef/>
      </w:r>
      <w:r w:rsidRPr="00856586">
        <w:rPr>
          <w:rFonts w:ascii="Times New Roman" w:hAnsi="Times New Roman" w:cs="Times New Roman"/>
          <w:sz w:val="18"/>
          <w:szCs w:val="18"/>
        </w:rPr>
        <w:t xml:space="preserve"> Entrevista con José </w:t>
      </w:r>
      <w:proofErr w:type="spellStart"/>
      <w:r w:rsidRPr="00856586">
        <w:rPr>
          <w:rFonts w:ascii="Times New Roman" w:hAnsi="Times New Roman" w:cs="Times New Roman"/>
          <w:sz w:val="18"/>
          <w:szCs w:val="18"/>
        </w:rPr>
        <w:t>Llanquilef</w:t>
      </w:r>
      <w:proofErr w:type="spellEnd"/>
      <w:r w:rsidRPr="00856586">
        <w:rPr>
          <w:rFonts w:ascii="Times New Roman" w:hAnsi="Times New Roman" w:cs="Times New Roman"/>
          <w:sz w:val="18"/>
          <w:szCs w:val="18"/>
        </w:rPr>
        <w:t xml:space="preserve"> </w:t>
      </w:r>
      <w:r w:rsidRPr="00856586">
        <w:rPr>
          <w:rFonts w:ascii="Times New Roman" w:eastAsia="Times New Roman" w:hAnsi="Times New Roman" w:cs="Times New Roman"/>
          <w:bCs/>
          <w:sz w:val="18"/>
          <w:szCs w:val="18"/>
          <w:lang w:val="es-ES_tradnl" w:eastAsia="es-ES"/>
        </w:rPr>
        <w:t xml:space="preserve">del corresponsal Oscar Rotundo, </w:t>
      </w:r>
      <w:r w:rsidRPr="00856586">
        <w:rPr>
          <w:rFonts w:ascii="Times New Roman" w:eastAsia="Times New Roman" w:hAnsi="Times New Roman" w:cs="Times New Roman"/>
          <w:bCs/>
          <w:i/>
          <w:sz w:val="18"/>
          <w:szCs w:val="18"/>
          <w:lang w:val="es-ES_tradnl" w:eastAsia="es-ES"/>
        </w:rPr>
        <w:t>Agencia Bolivariana de Prensa</w:t>
      </w:r>
      <w:r w:rsidRPr="00856586">
        <w:rPr>
          <w:rFonts w:ascii="Times New Roman" w:eastAsia="Times New Roman" w:hAnsi="Times New Roman" w:cs="Times New Roman"/>
          <w:bCs/>
          <w:sz w:val="18"/>
          <w:szCs w:val="18"/>
          <w:lang w:val="es-ES_tradnl" w:eastAsia="es-ES"/>
        </w:rPr>
        <w:t>,  Conversación desarrollada en territorio mapuche,  Noviembre de 2005.</w:t>
      </w:r>
    </w:p>
  </w:footnote>
  <w:footnote w:id="43">
    <w:p w:rsidR="00EF06CB" w:rsidRPr="00303FCC" w:rsidRDefault="00EF06CB" w:rsidP="00EF06CB">
      <w:pPr>
        <w:pStyle w:val="FootnoteText"/>
        <w:jc w:val="both"/>
        <w:rPr>
          <w:rFonts w:ascii="Times New Roman" w:hAnsi="Times New Roman" w:cs="Times New Roman"/>
        </w:rPr>
      </w:pPr>
      <w:r w:rsidRPr="00303FCC">
        <w:rPr>
          <w:rStyle w:val="FootnoteReference"/>
          <w:rFonts w:ascii="Times New Roman" w:hAnsi="Times New Roman" w:cs="Times New Roman"/>
        </w:rPr>
        <w:footnoteRef/>
      </w:r>
      <w:r w:rsidRPr="00303FCC">
        <w:rPr>
          <w:rFonts w:ascii="Times New Roman" w:hAnsi="Times New Roman" w:cs="Times New Roman"/>
        </w:rPr>
        <w:t xml:space="preserve"> Coordinadora Arauco </w:t>
      </w:r>
      <w:proofErr w:type="spellStart"/>
      <w:r w:rsidRPr="00303FCC">
        <w:rPr>
          <w:rFonts w:ascii="Times New Roman" w:hAnsi="Times New Roman" w:cs="Times New Roman"/>
        </w:rPr>
        <w:t>Malleco</w:t>
      </w:r>
      <w:proofErr w:type="spellEnd"/>
      <w:r w:rsidRPr="00303FCC">
        <w:rPr>
          <w:rFonts w:ascii="Times New Roman" w:hAnsi="Times New Roman" w:cs="Times New Roman"/>
        </w:rPr>
        <w:t xml:space="preserve"> (2007), “Liberación Nacional Mapuche: El pensamiento </w:t>
      </w:r>
      <w:proofErr w:type="spellStart"/>
      <w:r w:rsidRPr="00303FCC">
        <w:rPr>
          <w:rFonts w:ascii="Times New Roman" w:hAnsi="Times New Roman" w:cs="Times New Roman"/>
        </w:rPr>
        <w:t>nacionalitario</w:t>
      </w:r>
      <w:proofErr w:type="spellEnd"/>
      <w:r w:rsidRPr="00303FCC">
        <w:rPr>
          <w:rFonts w:ascii="Times New Roman" w:hAnsi="Times New Roman" w:cs="Times New Roman"/>
        </w:rPr>
        <w:t xml:space="preserve"> y autonómico”, en www.nodo50.org/weftun/</w:t>
      </w:r>
    </w:p>
  </w:footnote>
  <w:footnote w:id="44">
    <w:p w:rsidR="00EF06CB" w:rsidRPr="00303FCC" w:rsidRDefault="00EF06CB" w:rsidP="00EF06CB">
      <w:pPr>
        <w:pStyle w:val="FootnoteText"/>
        <w:jc w:val="both"/>
        <w:rPr>
          <w:rFonts w:ascii="Times New Roman" w:hAnsi="Times New Roman" w:cs="Times New Roman"/>
        </w:rPr>
      </w:pPr>
      <w:r w:rsidRPr="00303FCC">
        <w:rPr>
          <w:rStyle w:val="FootnoteReference"/>
          <w:rFonts w:ascii="Times New Roman" w:hAnsi="Times New Roman" w:cs="Times New Roman"/>
        </w:rPr>
        <w:footnoteRef/>
      </w:r>
      <w:r w:rsidRPr="00303FCC">
        <w:rPr>
          <w:rFonts w:ascii="Times New Roman" w:hAnsi="Times New Roman" w:cs="Times New Roman"/>
        </w:rPr>
        <w:t xml:space="preserve"> López y Rivas, 1996: </w:t>
      </w:r>
      <w:r w:rsidRPr="00303FCC">
        <w:rPr>
          <w:rFonts w:ascii="Times New Roman" w:hAnsi="Times New Roman" w:cs="Times New Roman"/>
          <w:i/>
        </w:rPr>
        <w:t>Nación y pueblos indios en el neoliberalismo</w:t>
      </w:r>
      <w:r w:rsidRPr="00303FCC">
        <w:rPr>
          <w:rFonts w:ascii="Times New Roman" w:hAnsi="Times New Roman" w:cs="Times New Roman"/>
        </w:rPr>
        <w:t>. México: Plaza y Valdés. p.125</w:t>
      </w:r>
    </w:p>
  </w:footnote>
  <w:footnote w:id="45">
    <w:p w:rsidR="00EF06CB" w:rsidRPr="00440BB4" w:rsidRDefault="00EF06CB" w:rsidP="00EF06CB">
      <w:pPr>
        <w:pStyle w:val="NoSpacing"/>
        <w:jc w:val="both"/>
        <w:rPr>
          <w:sz w:val="18"/>
          <w:szCs w:val="18"/>
        </w:rPr>
      </w:pPr>
      <w:r w:rsidRPr="00303FCC">
        <w:rPr>
          <w:rStyle w:val="FootnoteReference"/>
          <w:rFonts w:ascii="Times New Roman" w:hAnsi="Times New Roman" w:cs="Times New Roman"/>
          <w:sz w:val="20"/>
          <w:szCs w:val="20"/>
        </w:rPr>
        <w:footnoteRef/>
      </w:r>
      <w:r w:rsidRPr="00303FCC">
        <w:rPr>
          <w:rFonts w:ascii="Times New Roman" w:hAnsi="Times New Roman" w:cs="Times New Roman"/>
          <w:sz w:val="20"/>
          <w:szCs w:val="20"/>
        </w:rPr>
        <w:t xml:space="preserve"> Coordinadora Arauco </w:t>
      </w:r>
      <w:proofErr w:type="spellStart"/>
      <w:r w:rsidRPr="00303FCC">
        <w:rPr>
          <w:rFonts w:ascii="Times New Roman" w:hAnsi="Times New Roman" w:cs="Times New Roman"/>
          <w:sz w:val="20"/>
          <w:szCs w:val="20"/>
        </w:rPr>
        <w:t>Malleco</w:t>
      </w:r>
      <w:proofErr w:type="spellEnd"/>
      <w:r w:rsidRPr="00303FCC">
        <w:rPr>
          <w:rFonts w:ascii="Times New Roman" w:hAnsi="Times New Roman" w:cs="Times New Roman"/>
          <w:sz w:val="20"/>
          <w:szCs w:val="20"/>
        </w:rPr>
        <w:t xml:space="preserve"> (2007), “Liberación Nacional Mapuche: El pensamiento </w:t>
      </w:r>
      <w:proofErr w:type="spellStart"/>
      <w:r w:rsidRPr="00303FCC">
        <w:rPr>
          <w:rFonts w:ascii="Times New Roman" w:hAnsi="Times New Roman" w:cs="Times New Roman"/>
          <w:sz w:val="20"/>
          <w:szCs w:val="20"/>
        </w:rPr>
        <w:t>nacionalitario</w:t>
      </w:r>
      <w:proofErr w:type="spellEnd"/>
      <w:r w:rsidRPr="00303FCC">
        <w:rPr>
          <w:rFonts w:ascii="Times New Roman" w:hAnsi="Times New Roman" w:cs="Times New Roman"/>
          <w:sz w:val="20"/>
          <w:szCs w:val="20"/>
        </w:rPr>
        <w:t xml:space="preserve"> y autonómico</w:t>
      </w:r>
      <w:r w:rsidRPr="00303FCC">
        <w:rPr>
          <w:rFonts w:ascii="Times New Roman" w:hAnsi="Times New Roman" w:cs="Times New Roman"/>
          <w:i/>
          <w:sz w:val="20"/>
          <w:szCs w:val="20"/>
        </w:rPr>
        <w:t>”</w:t>
      </w:r>
      <w:r w:rsidRPr="00303FCC">
        <w:rPr>
          <w:rFonts w:ascii="Times New Roman" w:hAnsi="Times New Roman" w:cs="Times New Roman"/>
          <w:sz w:val="20"/>
          <w:szCs w:val="20"/>
        </w:rPr>
        <w:t xml:space="preserve">, en </w:t>
      </w:r>
      <w:hyperlink r:id="rId3" w:history="1">
        <w:r w:rsidRPr="00303FCC">
          <w:rPr>
            <w:rStyle w:val="Hyperlink"/>
            <w:rFonts w:ascii="Times New Roman" w:hAnsi="Times New Roman" w:cs="Times New Roman"/>
            <w:sz w:val="20"/>
            <w:szCs w:val="20"/>
          </w:rPr>
          <w:t>www.nodo50.org/weftun/</w:t>
        </w:r>
      </w:hyperlink>
    </w:p>
  </w:footnote>
  <w:footnote w:id="46">
    <w:p w:rsidR="00EF06CB" w:rsidRPr="00A801D9" w:rsidRDefault="00EF06CB" w:rsidP="00EF06CB">
      <w:pPr>
        <w:pStyle w:val="NoSpacing"/>
        <w:jc w:val="both"/>
        <w:rPr>
          <w:rFonts w:ascii="Times New Roman" w:hAnsi="Times New Roman" w:cs="Times New Roman"/>
          <w:sz w:val="20"/>
          <w:szCs w:val="20"/>
        </w:rPr>
      </w:pPr>
      <w:r w:rsidRPr="00A801D9">
        <w:rPr>
          <w:rStyle w:val="FootnoteReference"/>
          <w:rFonts w:ascii="Times New Roman" w:hAnsi="Times New Roman" w:cs="Times New Roman"/>
          <w:sz w:val="20"/>
          <w:szCs w:val="20"/>
        </w:rPr>
        <w:footnoteRef/>
      </w:r>
      <w:r w:rsidRPr="00A801D9">
        <w:rPr>
          <w:rFonts w:ascii="Times New Roman" w:hAnsi="Times New Roman" w:cs="Times New Roman"/>
          <w:sz w:val="20"/>
          <w:szCs w:val="20"/>
        </w:rPr>
        <w:t xml:space="preserve"> Entrevista con José </w:t>
      </w:r>
      <w:proofErr w:type="spellStart"/>
      <w:r w:rsidRPr="00A801D9">
        <w:rPr>
          <w:rFonts w:ascii="Times New Roman" w:hAnsi="Times New Roman" w:cs="Times New Roman"/>
          <w:sz w:val="20"/>
          <w:szCs w:val="20"/>
        </w:rPr>
        <w:t>Llanquilef</w:t>
      </w:r>
      <w:proofErr w:type="spellEnd"/>
      <w:r w:rsidRPr="00A801D9">
        <w:rPr>
          <w:rFonts w:ascii="Times New Roman" w:hAnsi="Times New Roman" w:cs="Times New Roman"/>
          <w:sz w:val="20"/>
          <w:szCs w:val="20"/>
        </w:rPr>
        <w:t xml:space="preserve"> </w:t>
      </w:r>
      <w:r w:rsidRPr="00A801D9">
        <w:rPr>
          <w:rFonts w:ascii="Times New Roman" w:eastAsia="Times New Roman" w:hAnsi="Times New Roman" w:cs="Times New Roman"/>
          <w:bCs/>
          <w:sz w:val="20"/>
          <w:szCs w:val="20"/>
          <w:lang w:val="es-ES_tradnl" w:eastAsia="es-ES"/>
        </w:rPr>
        <w:t xml:space="preserve">del corresponsal Oscar Rotundo, </w:t>
      </w:r>
      <w:r w:rsidRPr="00A801D9">
        <w:rPr>
          <w:rFonts w:ascii="Times New Roman" w:eastAsia="Times New Roman" w:hAnsi="Times New Roman" w:cs="Times New Roman"/>
          <w:bCs/>
          <w:i/>
          <w:sz w:val="20"/>
          <w:szCs w:val="20"/>
          <w:lang w:val="es-ES_tradnl" w:eastAsia="es-ES"/>
        </w:rPr>
        <w:t>Agencia Bolivariana de Prensa</w:t>
      </w:r>
      <w:r w:rsidRPr="00A801D9">
        <w:rPr>
          <w:rFonts w:ascii="Times New Roman" w:eastAsia="Times New Roman" w:hAnsi="Times New Roman" w:cs="Times New Roman"/>
          <w:bCs/>
          <w:sz w:val="20"/>
          <w:szCs w:val="20"/>
          <w:lang w:val="es-ES_tradnl" w:eastAsia="es-ES"/>
        </w:rPr>
        <w:t>,  Conversación desarrollada en territorio mapuche,  Noviembre de 2005.</w:t>
      </w:r>
    </w:p>
  </w:footnote>
  <w:footnote w:id="47">
    <w:p w:rsidR="00EF06CB" w:rsidRPr="00A801D9" w:rsidRDefault="00EF06CB" w:rsidP="00EF06CB">
      <w:pPr>
        <w:pStyle w:val="FootnoteText"/>
        <w:jc w:val="both"/>
        <w:rPr>
          <w:rFonts w:ascii="Times New Roman" w:hAnsi="Times New Roman" w:cs="Times New Roman"/>
        </w:rPr>
      </w:pPr>
      <w:r w:rsidRPr="00A801D9">
        <w:rPr>
          <w:rStyle w:val="FootnoteReference"/>
          <w:rFonts w:ascii="Times New Roman" w:hAnsi="Times New Roman" w:cs="Times New Roman"/>
        </w:rPr>
        <w:footnoteRef/>
      </w:r>
      <w:r w:rsidRPr="00A801D9">
        <w:rPr>
          <w:rFonts w:ascii="Times New Roman" w:hAnsi="Times New Roman" w:cs="Times New Roman"/>
        </w:rPr>
        <w:t xml:space="preserve"> Sobre estos tres elementos véase López y Rivas (2008). </w:t>
      </w:r>
    </w:p>
  </w:footnote>
  <w:footnote w:id="48">
    <w:p w:rsidR="00EF06CB" w:rsidRPr="00A801D9" w:rsidRDefault="00EF06CB" w:rsidP="00EF06CB">
      <w:pPr>
        <w:pStyle w:val="FootnoteText"/>
        <w:jc w:val="both"/>
        <w:rPr>
          <w:rFonts w:ascii="Times New Roman" w:hAnsi="Times New Roman" w:cs="Times New Roman"/>
        </w:rPr>
      </w:pPr>
      <w:r w:rsidRPr="00A801D9">
        <w:rPr>
          <w:rStyle w:val="FootnoteReference"/>
          <w:rFonts w:ascii="Times New Roman" w:hAnsi="Times New Roman" w:cs="Times New Roman"/>
        </w:rPr>
        <w:footnoteRef/>
      </w:r>
      <w:r w:rsidRPr="00A801D9">
        <w:rPr>
          <w:rFonts w:ascii="Times New Roman" w:hAnsi="Times New Roman" w:cs="Times New Roman"/>
        </w:rPr>
        <w:t xml:space="preserve"> Coordinadora Arauco </w:t>
      </w:r>
      <w:proofErr w:type="spellStart"/>
      <w:r w:rsidRPr="00A801D9">
        <w:rPr>
          <w:rFonts w:ascii="Times New Roman" w:hAnsi="Times New Roman" w:cs="Times New Roman"/>
        </w:rPr>
        <w:t>Malleco</w:t>
      </w:r>
      <w:proofErr w:type="spellEnd"/>
      <w:r w:rsidRPr="00A801D9">
        <w:rPr>
          <w:rFonts w:ascii="Times New Roman" w:hAnsi="Times New Roman" w:cs="Times New Roman"/>
        </w:rPr>
        <w:t xml:space="preserve"> (2007), “Liberación Nacional Mapuche: El pensamiento </w:t>
      </w:r>
      <w:proofErr w:type="spellStart"/>
      <w:r w:rsidRPr="00A801D9">
        <w:rPr>
          <w:rFonts w:ascii="Times New Roman" w:hAnsi="Times New Roman" w:cs="Times New Roman"/>
        </w:rPr>
        <w:t>nacionalitario</w:t>
      </w:r>
      <w:proofErr w:type="spellEnd"/>
      <w:r w:rsidRPr="00A801D9">
        <w:rPr>
          <w:rFonts w:ascii="Times New Roman" w:hAnsi="Times New Roman" w:cs="Times New Roman"/>
        </w:rPr>
        <w:t xml:space="preserve"> y autonómico</w:t>
      </w:r>
      <w:r w:rsidRPr="00A801D9">
        <w:rPr>
          <w:rFonts w:ascii="Times New Roman" w:hAnsi="Times New Roman" w:cs="Times New Roman"/>
          <w:i/>
        </w:rPr>
        <w:t>”,</w:t>
      </w:r>
      <w:r w:rsidRPr="00A801D9">
        <w:rPr>
          <w:rFonts w:ascii="Times New Roman" w:hAnsi="Times New Roman" w:cs="Times New Roman"/>
        </w:rPr>
        <w:t xml:space="preserve">  en www.nodo50.org/weftun/</w:t>
      </w:r>
    </w:p>
  </w:footnote>
  <w:footnote w:id="49">
    <w:p w:rsidR="00EF06CB" w:rsidRPr="00A801D9" w:rsidRDefault="00EF06CB" w:rsidP="00EF06CB">
      <w:pPr>
        <w:pStyle w:val="NoSpacing"/>
        <w:jc w:val="both"/>
        <w:rPr>
          <w:rFonts w:ascii="Times New Roman" w:hAnsi="Times New Roman" w:cs="Times New Roman"/>
          <w:sz w:val="20"/>
          <w:szCs w:val="20"/>
        </w:rPr>
      </w:pPr>
      <w:r w:rsidRPr="00A801D9">
        <w:rPr>
          <w:rStyle w:val="FootnoteReference"/>
          <w:rFonts w:ascii="Times New Roman" w:hAnsi="Times New Roman" w:cs="Times New Roman"/>
          <w:sz w:val="20"/>
          <w:szCs w:val="20"/>
        </w:rPr>
        <w:footnoteRef/>
      </w:r>
      <w:r w:rsidRPr="00A801D9">
        <w:rPr>
          <w:rFonts w:ascii="Times New Roman" w:hAnsi="Times New Roman" w:cs="Times New Roman"/>
          <w:sz w:val="20"/>
          <w:szCs w:val="20"/>
        </w:rPr>
        <w:t xml:space="preserve"> Gabriel Leo, López y Rivas Gilberto. </w:t>
      </w:r>
      <w:r>
        <w:rPr>
          <w:rFonts w:ascii="Times New Roman" w:hAnsi="Times New Roman" w:cs="Times New Roman"/>
          <w:sz w:val="20"/>
          <w:szCs w:val="20"/>
        </w:rPr>
        <w:t xml:space="preserve">2008. </w:t>
      </w:r>
      <w:r w:rsidRPr="00A801D9">
        <w:rPr>
          <w:rFonts w:ascii="Times New Roman" w:hAnsi="Times New Roman" w:cs="Times New Roman"/>
          <w:sz w:val="20"/>
          <w:szCs w:val="20"/>
        </w:rPr>
        <w:t xml:space="preserve">(coord.) </w:t>
      </w:r>
      <w:r w:rsidRPr="00A801D9">
        <w:rPr>
          <w:rFonts w:ascii="Times New Roman" w:hAnsi="Times New Roman" w:cs="Times New Roman"/>
          <w:i/>
          <w:sz w:val="20"/>
          <w:szCs w:val="20"/>
        </w:rPr>
        <w:t>El universo autonómico. Propuesta para una nueva democracia.</w:t>
      </w:r>
      <w:r w:rsidRPr="00A801D9">
        <w:rPr>
          <w:rFonts w:ascii="Times New Roman" w:hAnsi="Times New Roman" w:cs="Times New Roman"/>
          <w:sz w:val="20"/>
          <w:szCs w:val="20"/>
        </w:rPr>
        <w:t xml:space="preserve"> México. UAM </w:t>
      </w:r>
      <w:proofErr w:type="spellStart"/>
      <w:r w:rsidRPr="00A801D9">
        <w:rPr>
          <w:rFonts w:ascii="Times New Roman" w:hAnsi="Times New Roman" w:cs="Times New Roman"/>
          <w:sz w:val="20"/>
          <w:szCs w:val="20"/>
        </w:rPr>
        <w:t>Iztapalapa</w:t>
      </w:r>
      <w:proofErr w:type="spellEnd"/>
      <w:r w:rsidRPr="00A801D9">
        <w:rPr>
          <w:rFonts w:ascii="Times New Roman" w:hAnsi="Times New Roman" w:cs="Times New Roman"/>
          <w:sz w:val="20"/>
          <w:szCs w:val="20"/>
        </w:rPr>
        <w:t xml:space="preserve">. Plaza y Valdés. </w:t>
      </w:r>
      <w:r w:rsidRPr="00A801D9">
        <w:rPr>
          <w:rFonts w:ascii="Times New Roman" w:hAnsi="Times New Roman" w:cs="Times New Roman"/>
          <w:i/>
          <w:sz w:val="20"/>
          <w:szCs w:val="20"/>
        </w:rPr>
        <w:t xml:space="preserve"> p</w:t>
      </w:r>
      <w:r w:rsidRPr="00A801D9">
        <w:rPr>
          <w:rFonts w:ascii="Times New Roman" w:hAnsi="Times New Roman" w:cs="Times New Roman"/>
          <w:sz w:val="20"/>
          <w:szCs w:val="20"/>
        </w:rPr>
        <w:t>35.</w:t>
      </w:r>
    </w:p>
  </w:footnote>
  <w:footnote w:id="50">
    <w:p w:rsidR="00EF06CB" w:rsidRPr="00D43D94" w:rsidRDefault="00EF06CB" w:rsidP="00EF06CB">
      <w:pPr>
        <w:pStyle w:val="NoSpacing"/>
        <w:jc w:val="both"/>
        <w:rPr>
          <w:sz w:val="18"/>
          <w:szCs w:val="18"/>
        </w:rPr>
      </w:pPr>
      <w:r w:rsidRPr="00A801D9">
        <w:rPr>
          <w:rStyle w:val="FootnoteReference"/>
          <w:rFonts w:ascii="Times New Roman" w:hAnsi="Times New Roman" w:cs="Times New Roman"/>
          <w:sz w:val="20"/>
          <w:szCs w:val="20"/>
        </w:rPr>
        <w:footnoteRef/>
      </w:r>
      <w:r w:rsidRPr="00A801D9">
        <w:rPr>
          <w:rFonts w:ascii="Times New Roman" w:hAnsi="Times New Roman" w:cs="Times New Roman"/>
          <w:sz w:val="20"/>
          <w:szCs w:val="20"/>
        </w:rPr>
        <w:t xml:space="preserve"> Coordinadora Arauco </w:t>
      </w:r>
      <w:proofErr w:type="spellStart"/>
      <w:r w:rsidRPr="00A801D9">
        <w:rPr>
          <w:rFonts w:ascii="Times New Roman" w:hAnsi="Times New Roman" w:cs="Times New Roman"/>
          <w:sz w:val="20"/>
          <w:szCs w:val="20"/>
        </w:rPr>
        <w:t>Malleco</w:t>
      </w:r>
      <w:proofErr w:type="spellEnd"/>
      <w:r w:rsidRPr="00A801D9">
        <w:rPr>
          <w:rFonts w:ascii="Times New Roman" w:hAnsi="Times New Roman" w:cs="Times New Roman"/>
          <w:sz w:val="20"/>
          <w:szCs w:val="20"/>
        </w:rPr>
        <w:t>, (2005), “Análisis de la lucha de la C.A.M. Movimiento mapuche y proyecciones”, en www.nodo50.org/weftun/</w:t>
      </w:r>
    </w:p>
  </w:footnote>
  <w:footnote w:id="51">
    <w:p w:rsidR="00EF06CB" w:rsidRPr="009E6ED6" w:rsidRDefault="00EF06CB" w:rsidP="00EF06CB">
      <w:pPr>
        <w:pStyle w:val="FootnoteText"/>
        <w:jc w:val="both"/>
        <w:rPr>
          <w:rFonts w:ascii="Times New Roman" w:hAnsi="Times New Roman" w:cs="Times New Roman"/>
        </w:rPr>
      </w:pPr>
      <w:r w:rsidRPr="009E6ED6">
        <w:rPr>
          <w:rStyle w:val="FootnoteReference"/>
          <w:rFonts w:ascii="Times New Roman" w:hAnsi="Times New Roman" w:cs="Times New Roman"/>
        </w:rPr>
        <w:footnoteRef/>
      </w:r>
      <w:r w:rsidRPr="009E6ED6">
        <w:rPr>
          <w:rFonts w:ascii="Times New Roman" w:hAnsi="Times New Roman" w:cs="Times New Roman"/>
        </w:rPr>
        <w:t xml:space="preserve"> Entrevista  a Héctor </w:t>
      </w:r>
      <w:proofErr w:type="spellStart"/>
      <w:r w:rsidRPr="009E6ED6">
        <w:rPr>
          <w:rFonts w:ascii="Times New Roman" w:hAnsi="Times New Roman" w:cs="Times New Roman"/>
        </w:rPr>
        <w:t>Llaitul</w:t>
      </w:r>
      <w:proofErr w:type="spellEnd"/>
      <w:r w:rsidRPr="009E6ED6">
        <w:rPr>
          <w:rFonts w:ascii="Times New Roman" w:hAnsi="Times New Roman" w:cs="Times New Roman"/>
        </w:rPr>
        <w:t>, “Conversando sobre antagonismo y lucha mapuche”, 25 de enero de 2012, Cárcel de Angol.</w:t>
      </w:r>
    </w:p>
  </w:footnote>
  <w:footnote w:id="52">
    <w:p w:rsidR="00EF06CB" w:rsidRPr="009E6ED6" w:rsidRDefault="00EF06CB" w:rsidP="00EF06CB">
      <w:pPr>
        <w:pStyle w:val="FootnoteText"/>
        <w:jc w:val="both"/>
        <w:rPr>
          <w:rFonts w:ascii="Times New Roman" w:hAnsi="Times New Roman" w:cs="Times New Roman"/>
        </w:rPr>
      </w:pPr>
      <w:r w:rsidRPr="009E6ED6">
        <w:rPr>
          <w:rStyle w:val="FootnoteReference"/>
          <w:rFonts w:ascii="Times New Roman" w:hAnsi="Times New Roman" w:cs="Times New Roman"/>
        </w:rPr>
        <w:footnoteRef/>
      </w:r>
      <w:r w:rsidRPr="009E6ED6">
        <w:rPr>
          <w:rFonts w:ascii="Times New Roman" w:hAnsi="Times New Roman" w:cs="Times New Roman"/>
        </w:rPr>
        <w:t xml:space="preserve"> </w:t>
      </w:r>
      <w:proofErr w:type="spellStart"/>
      <w:r w:rsidRPr="009E6ED6">
        <w:rPr>
          <w:rFonts w:ascii="Times New Roman" w:hAnsi="Times New Roman" w:cs="Times New Roman"/>
        </w:rPr>
        <w:t>Pichún</w:t>
      </w:r>
      <w:proofErr w:type="spellEnd"/>
      <w:r w:rsidRPr="009E6ED6">
        <w:rPr>
          <w:rFonts w:ascii="Times New Roman" w:hAnsi="Times New Roman" w:cs="Times New Roman"/>
        </w:rPr>
        <w:t>, Pascual (Citado en Campos, 2002: 52).</w:t>
      </w:r>
    </w:p>
  </w:footnote>
  <w:footnote w:id="53">
    <w:p w:rsidR="00EF06CB" w:rsidRPr="009E6ED6" w:rsidRDefault="00EF06CB" w:rsidP="00EF06CB">
      <w:pPr>
        <w:pStyle w:val="FootnoteText"/>
        <w:jc w:val="both"/>
        <w:rPr>
          <w:rFonts w:ascii="Times New Roman" w:hAnsi="Times New Roman" w:cs="Times New Roman"/>
        </w:rPr>
      </w:pPr>
      <w:r w:rsidRPr="009E6ED6">
        <w:rPr>
          <w:rStyle w:val="FootnoteReference"/>
          <w:rFonts w:ascii="Times New Roman" w:hAnsi="Times New Roman" w:cs="Times New Roman"/>
        </w:rPr>
        <w:footnoteRef/>
      </w:r>
      <w:r w:rsidRPr="009E6ED6">
        <w:rPr>
          <w:rFonts w:ascii="Times New Roman" w:hAnsi="Times New Roman" w:cs="Times New Roman"/>
        </w:rPr>
        <w:t xml:space="preserve"> Entrevista  a Héctor </w:t>
      </w:r>
      <w:proofErr w:type="spellStart"/>
      <w:r w:rsidRPr="009E6ED6">
        <w:rPr>
          <w:rFonts w:ascii="Times New Roman" w:hAnsi="Times New Roman" w:cs="Times New Roman"/>
        </w:rPr>
        <w:t>Llaitul</w:t>
      </w:r>
      <w:proofErr w:type="spellEnd"/>
      <w:r w:rsidRPr="009E6ED6">
        <w:rPr>
          <w:rFonts w:ascii="Times New Roman" w:hAnsi="Times New Roman" w:cs="Times New Roman"/>
        </w:rPr>
        <w:t>, “Conversando sobre antagonismo y lucha mapuche”, 25 de enero de 2012, Cárcel de Angol.</w:t>
      </w:r>
    </w:p>
  </w:footnote>
  <w:footnote w:id="54">
    <w:p w:rsidR="00EF06CB" w:rsidRPr="006601C4" w:rsidRDefault="00EF06CB" w:rsidP="00EF06CB">
      <w:pPr>
        <w:pStyle w:val="NoSpacing"/>
        <w:jc w:val="both"/>
        <w:rPr>
          <w:sz w:val="18"/>
          <w:szCs w:val="18"/>
        </w:rPr>
      </w:pPr>
      <w:r w:rsidRPr="009E6ED6">
        <w:rPr>
          <w:rStyle w:val="FootnoteReference"/>
          <w:rFonts w:ascii="Times New Roman" w:hAnsi="Times New Roman" w:cs="Times New Roman"/>
          <w:sz w:val="20"/>
          <w:szCs w:val="20"/>
        </w:rPr>
        <w:footnoteRef/>
      </w:r>
      <w:r w:rsidRPr="009E6ED6">
        <w:rPr>
          <w:rFonts w:ascii="Times New Roman" w:hAnsi="Times New Roman" w:cs="Times New Roman"/>
          <w:sz w:val="20"/>
          <w:szCs w:val="20"/>
        </w:rPr>
        <w:t xml:space="preserve"> Coordinadora Arauco </w:t>
      </w:r>
      <w:proofErr w:type="spellStart"/>
      <w:r w:rsidRPr="009E6ED6">
        <w:rPr>
          <w:rFonts w:ascii="Times New Roman" w:hAnsi="Times New Roman" w:cs="Times New Roman"/>
          <w:sz w:val="20"/>
          <w:szCs w:val="20"/>
        </w:rPr>
        <w:t>Malleco</w:t>
      </w:r>
      <w:proofErr w:type="spellEnd"/>
      <w:r w:rsidRPr="009E6ED6">
        <w:rPr>
          <w:rFonts w:ascii="Times New Roman" w:hAnsi="Times New Roman" w:cs="Times New Roman"/>
          <w:sz w:val="20"/>
          <w:szCs w:val="20"/>
        </w:rPr>
        <w:t xml:space="preserve"> (s/f), “El pueblo mapuche y su larga </w:t>
      </w:r>
      <w:proofErr w:type="spellStart"/>
      <w:r w:rsidRPr="009E6ED6">
        <w:rPr>
          <w:rFonts w:ascii="Times New Roman" w:hAnsi="Times New Roman" w:cs="Times New Roman"/>
          <w:sz w:val="20"/>
          <w:szCs w:val="20"/>
        </w:rPr>
        <w:t>lucha”,en</w:t>
      </w:r>
      <w:proofErr w:type="spellEnd"/>
      <w:r w:rsidRPr="009E6ED6">
        <w:rPr>
          <w:rFonts w:ascii="Times New Roman" w:hAnsi="Times New Roman" w:cs="Times New Roman"/>
          <w:sz w:val="20"/>
          <w:szCs w:val="20"/>
        </w:rPr>
        <w:t xml:space="preserve"> </w:t>
      </w:r>
      <w:hyperlink r:id="rId4" w:history="1">
        <w:r w:rsidRPr="009E6ED6">
          <w:rPr>
            <w:rStyle w:val="Hyperlink"/>
            <w:rFonts w:ascii="Times New Roman" w:hAnsi="Times New Roman" w:cs="Times New Roman"/>
            <w:sz w:val="20"/>
            <w:szCs w:val="20"/>
          </w:rPr>
          <w:t>www.nodo50.org/weftun/</w:t>
        </w:r>
      </w:hyperlink>
    </w:p>
  </w:footnote>
  <w:footnote w:id="55">
    <w:p w:rsidR="00EF06CB" w:rsidRPr="009E6ED6" w:rsidRDefault="00EF06CB" w:rsidP="00EF06CB">
      <w:pPr>
        <w:pStyle w:val="NoSpacing"/>
        <w:jc w:val="both"/>
        <w:rPr>
          <w:rFonts w:ascii="Times New Roman" w:hAnsi="Times New Roman" w:cs="Times New Roman"/>
          <w:sz w:val="20"/>
          <w:szCs w:val="20"/>
        </w:rPr>
      </w:pPr>
      <w:r w:rsidRPr="009E6ED6">
        <w:rPr>
          <w:rStyle w:val="FootnoteReference"/>
          <w:rFonts w:ascii="Times New Roman" w:hAnsi="Times New Roman" w:cs="Times New Roman"/>
          <w:sz w:val="20"/>
          <w:szCs w:val="20"/>
        </w:rPr>
        <w:footnoteRef/>
      </w:r>
      <w:r w:rsidRPr="009E6ED6">
        <w:rPr>
          <w:rFonts w:ascii="Times New Roman" w:hAnsi="Times New Roman" w:cs="Times New Roman"/>
          <w:sz w:val="20"/>
          <w:szCs w:val="20"/>
        </w:rPr>
        <w:t xml:space="preserve"> Entrevista a jóvenes</w:t>
      </w:r>
      <w:r w:rsidRPr="009E6ED6">
        <w:rPr>
          <w:rFonts w:ascii="Times New Roman" w:hAnsi="Times New Roman" w:cs="Times New Roman"/>
          <w:i/>
          <w:sz w:val="20"/>
          <w:szCs w:val="20"/>
        </w:rPr>
        <w:t xml:space="preserve"> </w:t>
      </w:r>
      <w:proofErr w:type="spellStart"/>
      <w:r w:rsidRPr="009E6ED6">
        <w:rPr>
          <w:rFonts w:ascii="Times New Roman" w:hAnsi="Times New Roman" w:cs="Times New Roman"/>
          <w:i/>
          <w:sz w:val="20"/>
          <w:szCs w:val="20"/>
        </w:rPr>
        <w:t>weichafes</w:t>
      </w:r>
      <w:proofErr w:type="spellEnd"/>
      <w:r w:rsidRPr="009E6ED6">
        <w:rPr>
          <w:rFonts w:ascii="Times New Roman" w:hAnsi="Times New Roman" w:cs="Times New Roman"/>
          <w:sz w:val="20"/>
          <w:szCs w:val="20"/>
        </w:rPr>
        <w:t>, “Conversando sobre tierras, recuperaciones y la disposición a luchar”, 7 de marzo de 2012, en algún lugar de la Araucanía.</w:t>
      </w:r>
    </w:p>
  </w:footnote>
  <w:footnote w:id="56">
    <w:p w:rsidR="00EF06CB" w:rsidRPr="009E6ED6" w:rsidRDefault="00EF06CB" w:rsidP="00EF06CB">
      <w:pPr>
        <w:pStyle w:val="FootnoteText"/>
        <w:jc w:val="both"/>
        <w:rPr>
          <w:rFonts w:ascii="Times New Roman" w:hAnsi="Times New Roman" w:cs="Times New Roman"/>
        </w:rPr>
      </w:pPr>
      <w:r w:rsidRPr="009E6ED6">
        <w:rPr>
          <w:rStyle w:val="FootnoteReference"/>
          <w:rFonts w:ascii="Times New Roman" w:hAnsi="Times New Roman" w:cs="Times New Roman"/>
        </w:rPr>
        <w:footnoteRef/>
      </w:r>
      <w:r w:rsidRPr="009E6ED6">
        <w:rPr>
          <w:rFonts w:ascii="Times New Roman" w:hAnsi="Times New Roman" w:cs="Times New Roman"/>
        </w:rPr>
        <w:t xml:space="preserve"> “Héctor </w:t>
      </w:r>
      <w:proofErr w:type="spellStart"/>
      <w:r w:rsidRPr="009E6ED6">
        <w:rPr>
          <w:rFonts w:ascii="Times New Roman" w:hAnsi="Times New Roman" w:cs="Times New Roman"/>
        </w:rPr>
        <w:t>Llaitul</w:t>
      </w:r>
      <w:proofErr w:type="spellEnd"/>
      <w:r w:rsidRPr="009E6ED6">
        <w:rPr>
          <w:rFonts w:ascii="Times New Roman" w:hAnsi="Times New Roman" w:cs="Times New Roman"/>
        </w:rPr>
        <w:t xml:space="preserve">: un pueblo oprimido tiene derecho a la rebelión”, en Revista </w:t>
      </w:r>
      <w:r w:rsidRPr="009E6ED6">
        <w:rPr>
          <w:rFonts w:ascii="Times New Roman" w:hAnsi="Times New Roman" w:cs="Times New Roman"/>
          <w:i/>
        </w:rPr>
        <w:t>Punto Final</w:t>
      </w:r>
      <w:r w:rsidRPr="009E6ED6">
        <w:rPr>
          <w:rFonts w:ascii="Times New Roman" w:hAnsi="Times New Roman" w:cs="Times New Roman"/>
        </w:rPr>
        <w:t xml:space="preserve"> no 775, Enero-marzo-2013. </w:t>
      </w:r>
      <w:hyperlink r:id="rId5" w:history="1">
        <w:r w:rsidRPr="009E6ED6">
          <w:rPr>
            <w:rStyle w:val="Hyperlink"/>
            <w:rFonts w:ascii="Times New Roman" w:hAnsi="Times New Roman" w:cs="Times New Roman"/>
          </w:rPr>
          <w:t>http://www.elclarin.cl/web/index.php?option=com_content&amp;view=article&amp;id=7069%3Ahector-llaitul-un-pueblo-oprimido-tiene-derecho-a-la-rebelion&amp;catid=1%3Apolitica&amp;Itemid=11</w:t>
        </w:r>
      </w:hyperlink>
      <w:r w:rsidRPr="009E6ED6">
        <w:rPr>
          <w:rFonts w:ascii="Times New Roman" w:hAnsi="Times New Roman" w:cs="Times New Roman"/>
        </w:rPr>
        <w:t xml:space="preserve"> </w:t>
      </w:r>
    </w:p>
  </w:footnote>
  <w:footnote w:id="57">
    <w:p w:rsidR="00EF06CB" w:rsidRPr="009E6ED6" w:rsidRDefault="00EF06CB" w:rsidP="00EF06CB">
      <w:pPr>
        <w:pStyle w:val="NoSpacing"/>
        <w:jc w:val="both"/>
        <w:rPr>
          <w:rFonts w:ascii="Times New Roman" w:hAnsi="Times New Roman" w:cs="Times New Roman"/>
          <w:sz w:val="20"/>
          <w:szCs w:val="20"/>
        </w:rPr>
      </w:pPr>
      <w:r w:rsidRPr="009E6ED6">
        <w:rPr>
          <w:rStyle w:val="FootnoteReference"/>
          <w:rFonts w:ascii="Times New Roman" w:hAnsi="Times New Roman" w:cs="Times New Roman"/>
          <w:sz w:val="20"/>
          <w:szCs w:val="20"/>
        </w:rPr>
        <w:footnoteRef/>
      </w:r>
      <w:r w:rsidRPr="009E6ED6">
        <w:rPr>
          <w:rFonts w:ascii="Times New Roman" w:hAnsi="Times New Roman" w:cs="Times New Roman"/>
          <w:sz w:val="20"/>
          <w:szCs w:val="20"/>
        </w:rPr>
        <w:t xml:space="preserve"> Entrevista a Héctor </w:t>
      </w:r>
      <w:proofErr w:type="spellStart"/>
      <w:r w:rsidRPr="009E6ED6">
        <w:rPr>
          <w:rFonts w:ascii="Times New Roman" w:hAnsi="Times New Roman" w:cs="Times New Roman"/>
          <w:sz w:val="20"/>
          <w:szCs w:val="20"/>
        </w:rPr>
        <w:t>Llaitul</w:t>
      </w:r>
      <w:proofErr w:type="spellEnd"/>
      <w:r w:rsidRPr="009E6ED6">
        <w:rPr>
          <w:rFonts w:ascii="Times New Roman" w:hAnsi="Times New Roman" w:cs="Times New Roman"/>
          <w:sz w:val="20"/>
          <w:szCs w:val="20"/>
        </w:rPr>
        <w:t>, “Conversando sobre la dominación</w:t>
      </w:r>
      <w:r w:rsidRPr="009E6ED6">
        <w:rPr>
          <w:rFonts w:ascii="Times New Roman" w:hAnsi="Times New Roman" w:cs="Times New Roman"/>
          <w:i/>
          <w:sz w:val="20"/>
          <w:szCs w:val="20"/>
        </w:rPr>
        <w:t xml:space="preserve"> </w:t>
      </w:r>
      <w:proofErr w:type="spellStart"/>
      <w:r w:rsidRPr="009E6ED6">
        <w:rPr>
          <w:rFonts w:ascii="Times New Roman" w:hAnsi="Times New Roman" w:cs="Times New Roman"/>
          <w:i/>
          <w:sz w:val="20"/>
          <w:szCs w:val="20"/>
        </w:rPr>
        <w:t>winka</w:t>
      </w:r>
      <w:proofErr w:type="spellEnd"/>
      <w:r w:rsidRPr="009E6ED6">
        <w:rPr>
          <w:rFonts w:ascii="Times New Roman" w:hAnsi="Times New Roman" w:cs="Times New Roman"/>
          <w:sz w:val="20"/>
          <w:szCs w:val="20"/>
        </w:rPr>
        <w:t>, 8 de enero de 2012, Cárcel de Angol.</w:t>
      </w:r>
    </w:p>
  </w:footnote>
  <w:footnote w:id="58">
    <w:p w:rsidR="00EF06CB" w:rsidRPr="004003B6" w:rsidRDefault="00EF06CB" w:rsidP="00EF06CB">
      <w:pPr>
        <w:pStyle w:val="NoSpacing"/>
        <w:jc w:val="both"/>
        <w:rPr>
          <w:rFonts w:cstheme="minorHAnsi"/>
          <w:sz w:val="18"/>
          <w:szCs w:val="18"/>
        </w:rPr>
      </w:pPr>
      <w:r w:rsidRPr="009E6ED6">
        <w:rPr>
          <w:rStyle w:val="FootnoteReference"/>
          <w:rFonts w:ascii="Times New Roman" w:hAnsi="Times New Roman" w:cs="Times New Roman"/>
          <w:sz w:val="20"/>
          <w:szCs w:val="20"/>
        </w:rPr>
        <w:footnoteRef/>
      </w:r>
      <w:r w:rsidRPr="009E6ED6">
        <w:rPr>
          <w:rFonts w:ascii="Times New Roman" w:hAnsi="Times New Roman" w:cs="Times New Roman"/>
          <w:sz w:val="20"/>
          <w:szCs w:val="20"/>
        </w:rPr>
        <w:t xml:space="preserve"> “Chile: Héctor </w:t>
      </w:r>
      <w:proofErr w:type="spellStart"/>
      <w:r w:rsidRPr="009E6ED6">
        <w:rPr>
          <w:rFonts w:ascii="Times New Roman" w:hAnsi="Times New Roman" w:cs="Times New Roman"/>
          <w:sz w:val="20"/>
          <w:szCs w:val="20"/>
        </w:rPr>
        <w:t>Llaitul</w:t>
      </w:r>
      <w:proofErr w:type="spellEnd"/>
      <w:r w:rsidRPr="009E6ED6">
        <w:rPr>
          <w:rFonts w:ascii="Times New Roman" w:hAnsi="Times New Roman" w:cs="Times New Roman"/>
          <w:sz w:val="20"/>
          <w:szCs w:val="20"/>
        </w:rPr>
        <w:t xml:space="preserve">, </w:t>
      </w:r>
      <w:proofErr w:type="spellStart"/>
      <w:r w:rsidRPr="009E6ED6">
        <w:rPr>
          <w:rFonts w:ascii="Times New Roman" w:hAnsi="Times New Roman" w:cs="Times New Roman"/>
          <w:i/>
          <w:sz w:val="20"/>
          <w:szCs w:val="20"/>
        </w:rPr>
        <w:t>longko</w:t>
      </w:r>
      <w:proofErr w:type="spellEnd"/>
      <w:r w:rsidRPr="009E6ED6">
        <w:rPr>
          <w:rFonts w:ascii="Times New Roman" w:hAnsi="Times New Roman" w:cs="Times New Roman"/>
          <w:sz w:val="20"/>
          <w:szCs w:val="20"/>
        </w:rPr>
        <w:t xml:space="preserve"> en prisión, explica propósitos de la </w:t>
      </w:r>
      <w:proofErr w:type="spellStart"/>
      <w:r w:rsidRPr="009E6ED6">
        <w:rPr>
          <w:rFonts w:ascii="Times New Roman" w:hAnsi="Times New Roman" w:cs="Times New Roman"/>
          <w:smallCaps/>
          <w:sz w:val="20"/>
          <w:szCs w:val="20"/>
        </w:rPr>
        <w:t>cam</w:t>
      </w:r>
      <w:proofErr w:type="spellEnd"/>
      <w:r w:rsidRPr="009E6ED6">
        <w:rPr>
          <w:rFonts w:ascii="Times New Roman" w:hAnsi="Times New Roman" w:cs="Times New Roman"/>
          <w:sz w:val="20"/>
          <w:szCs w:val="20"/>
        </w:rPr>
        <w:t xml:space="preserve">”, 11 de diciembre de 2012, en </w:t>
      </w:r>
      <w:hyperlink r:id="rId6" w:history="1">
        <w:r w:rsidRPr="009E6ED6">
          <w:rPr>
            <w:rStyle w:val="Hyperlink"/>
            <w:rFonts w:ascii="Times New Roman" w:hAnsi="Times New Roman" w:cs="Times New Roman"/>
            <w:sz w:val="20"/>
            <w:szCs w:val="20"/>
          </w:rPr>
          <w:t>http://www.prensaindigena.org.mx/?q=content/chile-h%C3%A9ctor-llaitul-longko-en-prisi%C3%B3n-explica-prop%C3%B3sitos-de-la-cam</w:t>
        </w:r>
      </w:hyperlink>
      <w:r w:rsidRPr="004003B6">
        <w:rPr>
          <w:rFonts w:cstheme="minorHAnsi"/>
          <w:sz w:val="18"/>
          <w:szCs w:val="18"/>
        </w:rPr>
        <w:t xml:space="preserve"> </w:t>
      </w:r>
    </w:p>
  </w:footnote>
  <w:footnote w:id="59">
    <w:p w:rsidR="00EF06CB" w:rsidRPr="009E6ED6" w:rsidRDefault="00EF06CB" w:rsidP="00EF06CB">
      <w:pPr>
        <w:pStyle w:val="NoSpacing"/>
        <w:jc w:val="both"/>
        <w:rPr>
          <w:rFonts w:ascii="Times New Roman" w:hAnsi="Times New Roman" w:cs="Times New Roman"/>
          <w:sz w:val="20"/>
          <w:szCs w:val="20"/>
        </w:rPr>
      </w:pPr>
      <w:r w:rsidRPr="009E6ED6">
        <w:rPr>
          <w:rStyle w:val="FootnoteReference"/>
          <w:rFonts w:ascii="Times New Roman" w:hAnsi="Times New Roman" w:cs="Times New Roman"/>
          <w:sz w:val="20"/>
          <w:szCs w:val="20"/>
        </w:rPr>
        <w:footnoteRef/>
      </w:r>
      <w:r w:rsidRPr="009E6ED6">
        <w:rPr>
          <w:rFonts w:ascii="Times New Roman" w:hAnsi="Times New Roman" w:cs="Times New Roman"/>
          <w:sz w:val="20"/>
          <w:szCs w:val="20"/>
        </w:rPr>
        <w:t xml:space="preserve"> Coordinadora Arauco </w:t>
      </w:r>
      <w:proofErr w:type="spellStart"/>
      <w:r w:rsidRPr="009E6ED6">
        <w:rPr>
          <w:rFonts w:ascii="Times New Roman" w:hAnsi="Times New Roman" w:cs="Times New Roman"/>
          <w:sz w:val="20"/>
          <w:szCs w:val="20"/>
        </w:rPr>
        <w:t>Malleco</w:t>
      </w:r>
      <w:proofErr w:type="spellEnd"/>
      <w:r w:rsidRPr="009E6ED6">
        <w:rPr>
          <w:rFonts w:ascii="Times New Roman" w:hAnsi="Times New Roman" w:cs="Times New Roman"/>
          <w:sz w:val="20"/>
          <w:szCs w:val="20"/>
        </w:rPr>
        <w:t xml:space="preserve">, “Posibilidad de un proyecto común con otras expresiones mapuche”, en </w:t>
      </w:r>
      <w:hyperlink r:id="rId7" w:history="1">
        <w:r w:rsidRPr="009E6ED6">
          <w:rPr>
            <w:rStyle w:val="Hyperlink"/>
            <w:rFonts w:ascii="Times New Roman" w:hAnsi="Times New Roman" w:cs="Times New Roman"/>
            <w:sz w:val="20"/>
            <w:szCs w:val="20"/>
          </w:rPr>
          <w:t>www.nodo50.org/weftun/</w:t>
        </w:r>
      </w:hyperlink>
    </w:p>
  </w:footnote>
  <w:footnote w:id="60">
    <w:p w:rsidR="00EF06CB" w:rsidRPr="009E6ED6" w:rsidRDefault="00EF06CB" w:rsidP="00EF06CB">
      <w:pPr>
        <w:pStyle w:val="NoSpacing"/>
        <w:jc w:val="both"/>
        <w:rPr>
          <w:rFonts w:ascii="Times New Roman" w:hAnsi="Times New Roman" w:cs="Times New Roman"/>
          <w:sz w:val="20"/>
          <w:szCs w:val="20"/>
        </w:rPr>
      </w:pPr>
      <w:r w:rsidRPr="009E6ED6">
        <w:rPr>
          <w:rStyle w:val="FootnoteReference"/>
          <w:rFonts w:ascii="Times New Roman" w:hAnsi="Times New Roman" w:cs="Times New Roman"/>
          <w:sz w:val="20"/>
          <w:szCs w:val="20"/>
        </w:rPr>
        <w:footnoteRef/>
      </w:r>
      <w:r w:rsidRPr="009E6ED6">
        <w:rPr>
          <w:rFonts w:ascii="Times New Roman" w:hAnsi="Times New Roman" w:cs="Times New Roman"/>
          <w:sz w:val="20"/>
          <w:szCs w:val="20"/>
        </w:rPr>
        <w:t xml:space="preserve"> Véase Luna, 2007; </w:t>
      </w:r>
      <w:proofErr w:type="spellStart"/>
      <w:r w:rsidRPr="009E6ED6">
        <w:rPr>
          <w:rFonts w:ascii="Times New Roman" w:hAnsi="Times New Roman" w:cs="Times New Roman"/>
          <w:sz w:val="20"/>
          <w:szCs w:val="20"/>
        </w:rPr>
        <w:t>Marimán</w:t>
      </w:r>
      <w:proofErr w:type="spellEnd"/>
      <w:r w:rsidRPr="009E6ED6">
        <w:rPr>
          <w:rFonts w:ascii="Times New Roman" w:hAnsi="Times New Roman" w:cs="Times New Roman"/>
          <w:sz w:val="20"/>
          <w:szCs w:val="20"/>
        </w:rPr>
        <w:t>, 2006; Campos, 200</w:t>
      </w:r>
      <w:r>
        <w:rPr>
          <w:rFonts w:ascii="Times New Roman" w:hAnsi="Times New Roman" w:cs="Times New Roman"/>
          <w:sz w:val="20"/>
          <w:szCs w:val="20"/>
        </w:rPr>
        <w:t>2; Ruiz, 2007; Hernández, 2003.</w:t>
      </w:r>
    </w:p>
    <w:p w:rsidR="00EF06CB" w:rsidRPr="009E6ED6" w:rsidRDefault="00EF06CB" w:rsidP="00EF06CB">
      <w:pPr>
        <w:pStyle w:val="FootnoteText"/>
        <w:rPr>
          <w:lang w:val="es-MX"/>
        </w:rPr>
      </w:pPr>
    </w:p>
  </w:footnote>
  <w:footnote w:id="61">
    <w:p w:rsidR="00EF06CB" w:rsidRPr="009C7D48" w:rsidRDefault="00EF06CB" w:rsidP="00EF06CB">
      <w:pPr>
        <w:pStyle w:val="FootnoteText"/>
        <w:jc w:val="both"/>
        <w:rPr>
          <w:rFonts w:ascii="Times New Roman" w:hAnsi="Times New Roman" w:cs="Times New Roman"/>
        </w:rPr>
      </w:pPr>
      <w:r w:rsidRPr="009C7D48">
        <w:rPr>
          <w:rStyle w:val="FootnoteReference"/>
          <w:rFonts w:ascii="Times New Roman" w:hAnsi="Times New Roman" w:cs="Times New Roman"/>
        </w:rPr>
        <w:footnoteRef/>
      </w:r>
      <w:r w:rsidRPr="009C7D48">
        <w:rPr>
          <w:rFonts w:ascii="Times New Roman" w:hAnsi="Times New Roman" w:cs="Times New Roman"/>
        </w:rPr>
        <w:t xml:space="preserve"> Entrevista con José </w:t>
      </w:r>
      <w:proofErr w:type="spellStart"/>
      <w:r w:rsidRPr="009C7D48">
        <w:rPr>
          <w:rFonts w:ascii="Times New Roman" w:hAnsi="Times New Roman" w:cs="Times New Roman"/>
        </w:rPr>
        <w:t>Llanquilef</w:t>
      </w:r>
      <w:proofErr w:type="spellEnd"/>
      <w:r w:rsidRPr="009C7D48">
        <w:rPr>
          <w:rFonts w:ascii="Times New Roman" w:hAnsi="Times New Roman" w:cs="Times New Roman"/>
        </w:rPr>
        <w:t xml:space="preserve"> </w:t>
      </w:r>
      <w:r w:rsidRPr="009C7D48">
        <w:rPr>
          <w:rFonts w:ascii="Times New Roman" w:eastAsia="Times New Roman" w:hAnsi="Times New Roman" w:cs="Times New Roman"/>
          <w:bCs/>
          <w:lang w:val="es-ES_tradnl" w:eastAsia="es-ES"/>
        </w:rPr>
        <w:t xml:space="preserve">del corresponsal Oscar Rotundo, </w:t>
      </w:r>
      <w:r w:rsidRPr="009C7D48">
        <w:rPr>
          <w:rFonts w:ascii="Times New Roman" w:eastAsia="Times New Roman" w:hAnsi="Times New Roman" w:cs="Times New Roman"/>
          <w:bCs/>
          <w:i/>
          <w:lang w:val="es-ES_tradnl" w:eastAsia="es-ES"/>
        </w:rPr>
        <w:t>Agencia Bolivariana de Prensa</w:t>
      </w:r>
      <w:r w:rsidRPr="009C7D48">
        <w:rPr>
          <w:rFonts w:ascii="Times New Roman" w:eastAsia="Times New Roman" w:hAnsi="Times New Roman" w:cs="Times New Roman"/>
          <w:bCs/>
          <w:lang w:val="es-ES_tradnl" w:eastAsia="es-ES"/>
        </w:rPr>
        <w:t>,  Conversación desarrollada en territorio mapuche,  Noviembre de 2005.</w:t>
      </w:r>
    </w:p>
  </w:footnote>
  <w:footnote w:id="62">
    <w:p w:rsidR="00EF06CB" w:rsidRPr="00D44E26" w:rsidRDefault="00EF06CB" w:rsidP="00EF06CB">
      <w:pPr>
        <w:pStyle w:val="NoSpacing"/>
        <w:jc w:val="both"/>
        <w:rPr>
          <w:rFonts w:cstheme="minorHAnsi"/>
          <w:sz w:val="18"/>
          <w:szCs w:val="18"/>
        </w:rPr>
      </w:pPr>
      <w:r w:rsidRPr="009C7D48">
        <w:rPr>
          <w:rStyle w:val="FootnoteReference"/>
          <w:rFonts w:ascii="Times New Roman" w:hAnsi="Times New Roman" w:cs="Times New Roman"/>
          <w:sz w:val="20"/>
          <w:szCs w:val="20"/>
        </w:rPr>
        <w:footnoteRef/>
      </w:r>
      <w:r w:rsidRPr="009C7D48">
        <w:rPr>
          <w:rFonts w:ascii="Times New Roman" w:hAnsi="Times New Roman" w:cs="Times New Roman"/>
          <w:sz w:val="20"/>
          <w:szCs w:val="20"/>
        </w:rPr>
        <w:t xml:space="preserve"> Buendía, Mauricio, “Por qué lucha el pueblo mapuche. Lo que hay detrás del conflicto con el Estado Chileno” en Revista </w:t>
      </w:r>
      <w:r w:rsidRPr="009C7D48">
        <w:rPr>
          <w:rFonts w:ascii="Times New Roman" w:hAnsi="Times New Roman" w:cs="Times New Roman"/>
          <w:i/>
          <w:sz w:val="20"/>
          <w:szCs w:val="20"/>
        </w:rPr>
        <w:t>Punto Final</w:t>
      </w:r>
      <w:r w:rsidRPr="009C7D48">
        <w:rPr>
          <w:rFonts w:ascii="Times New Roman" w:hAnsi="Times New Roman" w:cs="Times New Roman"/>
          <w:sz w:val="20"/>
          <w:szCs w:val="20"/>
        </w:rPr>
        <w:t xml:space="preserve"> no 497. Del 25de mayo al 7 de junio de 2001,p. 14-15.</w:t>
      </w:r>
    </w:p>
  </w:footnote>
  <w:footnote w:id="63">
    <w:p w:rsidR="00EF06CB" w:rsidRPr="009C7D48" w:rsidRDefault="00EF06CB" w:rsidP="00EF06CB">
      <w:pPr>
        <w:pStyle w:val="FootnoteText"/>
        <w:jc w:val="both"/>
        <w:rPr>
          <w:rFonts w:ascii="Times New Roman" w:hAnsi="Times New Roman" w:cs="Times New Roman"/>
        </w:rPr>
      </w:pPr>
      <w:r w:rsidRPr="009C7D48">
        <w:rPr>
          <w:rStyle w:val="FootnoteReference"/>
          <w:rFonts w:ascii="Times New Roman" w:hAnsi="Times New Roman" w:cs="Times New Roman"/>
        </w:rPr>
        <w:footnoteRef/>
      </w:r>
      <w:r w:rsidRPr="009C7D48">
        <w:rPr>
          <w:rFonts w:ascii="Times New Roman" w:hAnsi="Times New Roman" w:cs="Times New Roman"/>
        </w:rPr>
        <w:t xml:space="preserve"> “Chile: Héctor </w:t>
      </w:r>
      <w:proofErr w:type="spellStart"/>
      <w:r w:rsidRPr="009C7D48">
        <w:rPr>
          <w:rFonts w:ascii="Times New Roman" w:hAnsi="Times New Roman" w:cs="Times New Roman"/>
        </w:rPr>
        <w:t>Llaitul</w:t>
      </w:r>
      <w:proofErr w:type="spellEnd"/>
      <w:r w:rsidRPr="009C7D48">
        <w:rPr>
          <w:rFonts w:ascii="Times New Roman" w:hAnsi="Times New Roman" w:cs="Times New Roman"/>
        </w:rPr>
        <w:t xml:space="preserve">, </w:t>
      </w:r>
      <w:proofErr w:type="spellStart"/>
      <w:r w:rsidRPr="009C7D48">
        <w:rPr>
          <w:rFonts w:ascii="Times New Roman" w:hAnsi="Times New Roman" w:cs="Times New Roman"/>
          <w:i/>
        </w:rPr>
        <w:t>longko</w:t>
      </w:r>
      <w:proofErr w:type="spellEnd"/>
      <w:r w:rsidRPr="009C7D48">
        <w:rPr>
          <w:rFonts w:ascii="Times New Roman" w:hAnsi="Times New Roman" w:cs="Times New Roman"/>
          <w:i/>
        </w:rPr>
        <w:t xml:space="preserve"> </w:t>
      </w:r>
      <w:r w:rsidRPr="009C7D48">
        <w:rPr>
          <w:rFonts w:ascii="Times New Roman" w:hAnsi="Times New Roman" w:cs="Times New Roman"/>
        </w:rPr>
        <w:t xml:space="preserve">en prisión, explica propósitos de la </w:t>
      </w:r>
      <w:proofErr w:type="spellStart"/>
      <w:r w:rsidRPr="009C7D48">
        <w:rPr>
          <w:rFonts w:ascii="Times New Roman" w:hAnsi="Times New Roman" w:cs="Times New Roman"/>
          <w:smallCaps/>
        </w:rPr>
        <w:t>cam</w:t>
      </w:r>
      <w:proofErr w:type="spellEnd"/>
      <w:r w:rsidRPr="009C7D48">
        <w:rPr>
          <w:rFonts w:ascii="Times New Roman" w:hAnsi="Times New Roman" w:cs="Times New Roman"/>
          <w:smallCaps/>
        </w:rPr>
        <w:t>”</w:t>
      </w:r>
      <w:r w:rsidRPr="009C7D48">
        <w:rPr>
          <w:rFonts w:ascii="Times New Roman" w:hAnsi="Times New Roman" w:cs="Times New Roman"/>
        </w:rPr>
        <w:t xml:space="preserve">, 11 de diciembre de 2012, en </w:t>
      </w:r>
      <w:hyperlink r:id="rId8" w:history="1">
        <w:r w:rsidRPr="009C7D48">
          <w:rPr>
            <w:rStyle w:val="Hyperlink"/>
            <w:rFonts w:ascii="Times New Roman" w:hAnsi="Times New Roman" w:cs="Times New Roman"/>
          </w:rPr>
          <w:t>http://www.prensaindigena.org.mx/?q=content/chile-h%C3%A9ctor-llaitul-longko-en-prisi%C3%B3n-explica-prop%C3%B3sitos-de-la-cam</w:t>
        </w:r>
      </w:hyperlink>
    </w:p>
  </w:footnote>
  <w:footnote w:id="64">
    <w:p w:rsidR="00EF06CB" w:rsidRDefault="00EF06CB" w:rsidP="00EF06CB">
      <w:pPr>
        <w:pStyle w:val="FootnoteText"/>
        <w:jc w:val="both"/>
      </w:pPr>
      <w:r w:rsidRPr="009C7D48">
        <w:rPr>
          <w:rStyle w:val="FootnoteReference"/>
          <w:rFonts w:ascii="Times New Roman" w:hAnsi="Times New Roman" w:cs="Times New Roman"/>
        </w:rPr>
        <w:footnoteRef/>
      </w:r>
      <w:r w:rsidRPr="009C7D48">
        <w:rPr>
          <w:rFonts w:ascii="Times New Roman" w:hAnsi="Times New Roman" w:cs="Times New Roman"/>
        </w:rPr>
        <w:t xml:space="preserve"> Entrevista con José </w:t>
      </w:r>
      <w:proofErr w:type="spellStart"/>
      <w:r w:rsidRPr="009C7D48">
        <w:rPr>
          <w:rFonts w:ascii="Times New Roman" w:hAnsi="Times New Roman" w:cs="Times New Roman"/>
        </w:rPr>
        <w:t>Llanquilef</w:t>
      </w:r>
      <w:proofErr w:type="spellEnd"/>
      <w:r w:rsidRPr="009C7D48">
        <w:rPr>
          <w:rFonts w:ascii="Times New Roman" w:hAnsi="Times New Roman" w:cs="Times New Roman"/>
        </w:rPr>
        <w:t xml:space="preserve"> </w:t>
      </w:r>
      <w:r w:rsidRPr="009C7D48">
        <w:rPr>
          <w:rFonts w:ascii="Times New Roman" w:eastAsia="Times New Roman" w:hAnsi="Times New Roman" w:cs="Times New Roman"/>
          <w:bCs/>
          <w:lang w:val="es-ES_tradnl" w:eastAsia="es-ES"/>
        </w:rPr>
        <w:t xml:space="preserve">del corresponsal Oscar Rotundo, </w:t>
      </w:r>
      <w:r w:rsidRPr="009C7D48">
        <w:rPr>
          <w:rFonts w:ascii="Times New Roman" w:eastAsia="Times New Roman" w:hAnsi="Times New Roman" w:cs="Times New Roman"/>
          <w:bCs/>
          <w:i/>
          <w:lang w:val="es-ES_tradnl" w:eastAsia="es-ES"/>
        </w:rPr>
        <w:t>Agencia Bolivariana de Prensa</w:t>
      </w:r>
      <w:r w:rsidRPr="009C7D48">
        <w:rPr>
          <w:rFonts w:ascii="Times New Roman" w:eastAsia="Times New Roman" w:hAnsi="Times New Roman" w:cs="Times New Roman"/>
          <w:bCs/>
          <w:lang w:val="es-ES_tradnl" w:eastAsia="es-ES"/>
        </w:rPr>
        <w:t>,  Conversación desarrollada en territorio mapuche,  Noviembre de 2005.</w:t>
      </w:r>
    </w:p>
  </w:footnote>
  <w:footnote w:id="65">
    <w:p w:rsidR="00EF06CB" w:rsidRPr="00F26D92" w:rsidRDefault="00EF06CB" w:rsidP="00EF06CB">
      <w:pPr>
        <w:pStyle w:val="NoSpacing"/>
        <w:jc w:val="both"/>
        <w:rPr>
          <w:rFonts w:ascii="Times New Roman" w:hAnsi="Times New Roman" w:cs="Times New Roman"/>
          <w:sz w:val="20"/>
          <w:szCs w:val="20"/>
        </w:rPr>
      </w:pPr>
      <w:r>
        <w:rPr>
          <w:rStyle w:val="FootnoteReference"/>
        </w:rPr>
        <w:footnoteRef/>
      </w:r>
      <w:proofErr w:type="spellStart"/>
      <w:r w:rsidRPr="00E82046">
        <w:rPr>
          <w:rFonts w:ascii="Times New Roman" w:hAnsi="Times New Roman" w:cs="Times New Roman"/>
          <w:b/>
          <w:sz w:val="20"/>
          <w:szCs w:val="20"/>
        </w:rPr>
        <w:t>Lavanchy</w:t>
      </w:r>
      <w:proofErr w:type="spellEnd"/>
      <w:r w:rsidRPr="00E82046">
        <w:rPr>
          <w:rFonts w:ascii="Times New Roman" w:hAnsi="Times New Roman" w:cs="Times New Roman"/>
          <w:sz w:val="20"/>
          <w:szCs w:val="20"/>
        </w:rPr>
        <w:t xml:space="preserve"> Javier, 2003. </w:t>
      </w:r>
      <w:r w:rsidRPr="00E82046">
        <w:rPr>
          <w:rFonts w:ascii="Times New Roman" w:hAnsi="Times New Roman" w:cs="Times New Roman"/>
          <w:i/>
          <w:sz w:val="20"/>
          <w:szCs w:val="20"/>
        </w:rPr>
        <w:t xml:space="preserve">El pueblo mapuche y la globalización. Apuntes para una propuesta de comprensión de la cuestión mapuche en una era global. </w:t>
      </w:r>
      <w:r w:rsidRPr="00E82046">
        <w:rPr>
          <w:rFonts w:ascii="Times New Roman" w:hAnsi="Times New Roman" w:cs="Times New Roman"/>
          <w:sz w:val="20"/>
          <w:szCs w:val="20"/>
        </w:rPr>
        <w:t xml:space="preserve">Trabajo final presentado en el seminario “Desarrollo hacia afuera y </w:t>
      </w:r>
      <w:r w:rsidRPr="00F26D92">
        <w:rPr>
          <w:rFonts w:ascii="Times New Roman" w:hAnsi="Times New Roman" w:cs="Times New Roman"/>
          <w:sz w:val="20"/>
          <w:szCs w:val="20"/>
        </w:rPr>
        <w:t xml:space="preserve">globalización en Chile siglo XIX y XX”. Santiago. Universidad de Chile. Facultad de Filosofía y Humanidades. Escuela de postgrado. Programa de Doctorado en Historia. P. 43. </w:t>
      </w:r>
    </w:p>
  </w:footnote>
  <w:footnote w:id="66">
    <w:p w:rsidR="00EF06CB" w:rsidRPr="00F26D92" w:rsidRDefault="00EF06CB" w:rsidP="00EF06CB">
      <w:pPr>
        <w:pStyle w:val="FootnoteText"/>
        <w:jc w:val="both"/>
        <w:rPr>
          <w:rFonts w:ascii="Times New Roman" w:hAnsi="Times New Roman" w:cs="Times New Roman"/>
        </w:rPr>
      </w:pPr>
      <w:r w:rsidRPr="00F26D92">
        <w:rPr>
          <w:rStyle w:val="FootnoteReference"/>
          <w:rFonts w:ascii="Times New Roman" w:hAnsi="Times New Roman" w:cs="Times New Roman"/>
        </w:rPr>
        <w:footnoteRef/>
      </w:r>
      <w:r w:rsidRPr="00F26D92">
        <w:rPr>
          <w:rFonts w:ascii="Times New Roman" w:hAnsi="Times New Roman" w:cs="Times New Roman"/>
        </w:rPr>
        <w:t xml:space="preserve"> Con base en </w:t>
      </w:r>
      <w:proofErr w:type="spellStart"/>
      <w:r w:rsidRPr="00F26D92">
        <w:rPr>
          <w:rFonts w:ascii="Times New Roman" w:hAnsi="Times New Roman" w:cs="Times New Roman"/>
        </w:rPr>
        <w:t>Foerster</w:t>
      </w:r>
      <w:proofErr w:type="spellEnd"/>
      <w:r w:rsidRPr="00F26D92">
        <w:rPr>
          <w:rFonts w:ascii="Times New Roman" w:hAnsi="Times New Roman" w:cs="Times New Roman"/>
        </w:rPr>
        <w:t xml:space="preserve">, 2003; </w:t>
      </w:r>
      <w:proofErr w:type="spellStart"/>
      <w:r w:rsidRPr="00F26D92">
        <w:rPr>
          <w:rFonts w:ascii="Times New Roman" w:hAnsi="Times New Roman" w:cs="Times New Roman"/>
        </w:rPr>
        <w:t>Marimán</w:t>
      </w:r>
      <w:proofErr w:type="spellEnd"/>
      <w:r w:rsidRPr="00F26D92">
        <w:rPr>
          <w:rFonts w:ascii="Times New Roman" w:hAnsi="Times New Roman" w:cs="Times New Roman"/>
        </w:rPr>
        <w:t xml:space="preserve">, 1995; Benavente y </w:t>
      </w:r>
      <w:proofErr w:type="spellStart"/>
      <w:r w:rsidRPr="00F26D92">
        <w:rPr>
          <w:rFonts w:ascii="Times New Roman" w:hAnsi="Times New Roman" w:cs="Times New Roman"/>
        </w:rPr>
        <w:t>Jaraquemada</w:t>
      </w:r>
      <w:proofErr w:type="spellEnd"/>
      <w:r w:rsidRPr="00F26D92">
        <w:rPr>
          <w:rFonts w:ascii="Times New Roman" w:hAnsi="Times New Roman" w:cs="Times New Roman"/>
        </w:rPr>
        <w:t xml:space="preserve">, 2001; </w:t>
      </w:r>
      <w:proofErr w:type="spellStart"/>
      <w:r w:rsidRPr="00F26D92">
        <w:rPr>
          <w:rFonts w:ascii="Times New Roman" w:hAnsi="Times New Roman" w:cs="Times New Roman"/>
        </w:rPr>
        <w:t>Lavanchy</w:t>
      </w:r>
      <w:proofErr w:type="spellEnd"/>
      <w:r w:rsidRPr="00F26D92">
        <w:rPr>
          <w:rFonts w:ascii="Times New Roman" w:hAnsi="Times New Roman" w:cs="Times New Roman"/>
        </w:rPr>
        <w:t xml:space="preserve">, 2003; Hernández, 2003;  Luna, 2007; </w:t>
      </w:r>
      <w:proofErr w:type="spellStart"/>
      <w:r w:rsidRPr="00F26D92">
        <w:rPr>
          <w:rFonts w:ascii="Times New Roman" w:hAnsi="Times New Roman" w:cs="Times New Roman"/>
        </w:rPr>
        <w:t>Foerster</w:t>
      </w:r>
      <w:proofErr w:type="spellEnd"/>
      <w:r w:rsidRPr="00F26D92">
        <w:rPr>
          <w:rFonts w:ascii="Times New Roman" w:hAnsi="Times New Roman" w:cs="Times New Roman"/>
        </w:rPr>
        <w:t xml:space="preserve">, 2004; Campos, 2002. </w:t>
      </w:r>
    </w:p>
  </w:footnote>
  <w:footnote w:id="67">
    <w:p w:rsidR="00EF06CB" w:rsidRPr="00F26D92" w:rsidRDefault="00EF06CB" w:rsidP="00EF06CB">
      <w:pPr>
        <w:pStyle w:val="FootnoteText"/>
        <w:jc w:val="both"/>
        <w:rPr>
          <w:rFonts w:ascii="Times New Roman" w:hAnsi="Times New Roman" w:cs="Times New Roman"/>
        </w:rPr>
      </w:pPr>
      <w:r w:rsidRPr="00F26D92">
        <w:rPr>
          <w:rStyle w:val="FootnoteReference"/>
          <w:rFonts w:ascii="Times New Roman" w:hAnsi="Times New Roman" w:cs="Times New Roman"/>
        </w:rPr>
        <w:footnoteRef/>
      </w:r>
      <w:r w:rsidRPr="00F26D92">
        <w:rPr>
          <w:rFonts w:ascii="Times New Roman" w:hAnsi="Times New Roman" w:cs="Times New Roman"/>
        </w:rPr>
        <w:t xml:space="preserve"> Ibídem. </w:t>
      </w:r>
    </w:p>
  </w:footnote>
  <w:footnote w:id="68">
    <w:p w:rsidR="00EF06CB" w:rsidRPr="00F45C37" w:rsidRDefault="00EF06CB" w:rsidP="00EF06CB">
      <w:pPr>
        <w:pStyle w:val="FootnoteText"/>
        <w:jc w:val="both"/>
        <w:rPr>
          <w:sz w:val="18"/>
          <w:szCs w:val="18"/>
        </w:rPr>
      </w:pPr>
      <w:r w:rsidRPr="00F26D92">
        <w:rPr>
          <w:rStyle w:val="FootnoteReference"/>
          <w:rFonts w:ascii="Times New Roman" w:hAnsi="Times New Roman" w:cs="Times New Roman"/>
        </w:rPr>
        <w:footnoteRef/>
      </w:r>
      <w:r w:rsidRPr="00F26D92">
        <w:rPr>
          <w:rFonts w:ascii="Times New Roman" w:hAnsi="Times New Roman" w:cs="Times New Roman"/>
        </w:rPr>
        <w:t xml:space="preserve"> “Declaración mapuche de </w:t>
      </w:r>
      <w:proofErr w:type="spellStart"/>
      <w:r w:rsidRPr="00F26D92">
        <w:rPr>
          <w:rFonts w:ascii="Times New Roman" w:hAnsi="Times New Roman" w:cs="Times New Roman"/>
        </w:rPr>
        <w:t>Villarica</w:t>
      </w:r>
      <w:proofErr w:type="spellEnd"/>
      <w:r w:rsidRPr="00F26D92">
        <w:rPr>
          <w:rFonts w:ascii="Times New Roman" w:hAnsi="Times New Roman" w:cs="Times New Roman"/>
        </w:rPr>
        <w:t xml:space="preserve">, Los derechos fundamentales que tenemos como pueblo”, en  Revista </w:t>
      </w:r>
      <w:r w:rsidRPr="00F26D92">
        <w:rPr>
          <w:rFonts w:ascii="Times New Roman" w:hAnsi="Times New Roman" w:cs="Times New Roman"/>
          <w:i/>
        </w:rPr>
        <w:t>Punto Final</w:t>
      </w:r>
      <w:r w:rsidRPr="00F26D92">
        <w:rPr>
          <w:rFonts w:ascii="Times New Roman" w:hAnsi="Times New Roman" w:cs="Times New Roman"/>
        </w:rPr>
        <w:t xml:space="preserve"> no 521. del 31 de mayo al 13 de junio de 2002, p. 5.</w:t>
      </w:r>
      <w:r w:rsidRPr="00F45C37">
        <w:rPr>
          <w:sz w:val="18"/>
          <w:szCs w:val="18"/>
        </w:rPr>
        <w:t xml:space="preserve"> </w:t>
      </w:r>
    </w:p>
  </w:footnote>
  <w:footnote w:id="69">
    <w:p w:rsidR="00EF06CB" w:rsidRPr="0014652B" w:rsidRDefault="00EF06CB" w:rsidP="00EF06CB">
      <w:pPr>
        <w:pStyle w:val="NoSpacing"/>
        <w:jc w:val="both"/>
        <w:rPr>
          <w:rFonts w:ascii="Times New Roman" w:hAnsi="Times New Roman" w:cs="Times New Roman"/>
          <w:sz w:val="20"/>
          <w:szCs w:val="20"/>
        </w:rPr>
      </w:pPr>
      <w:r w:rsidRPr="0014652B">
        <w:rPr>
          <w:rStyle w:val="FootnoteReference"/>
          <w:rFonts w:ascii="Times New Roman" w:hAnsi="Times New Roman" w:cs="Times New Roman"/>
          <w:sz w:val="20"/>
          <w:szCs w:val="20"/>
        </w:rPr>
        <w:footnoteRef/>
      </w:r>
      <w:r w:rsidRPr="0014652B">
        <w:rPr>
          <w:rFonts w:ascii="Times New Roman" w:hAnsi="Times New Roman" w:cs="Times New Roman"/>
          <w:sz w:val="20"/>
          <w:szCs w:val="20"/>
        </w:rPr>
        <w:t xml:space="preserve"> </w:t>
      </w:r>
      <w:proofErr w:type="spellStart"/>
      <w:r w:rsidRPr="0014652B">
        <w:rPr>
          <w:rFonts w:ascii="Times New Roman" w:hAnsi="Times New Roman" w:cs="Times New Roman"/>
          <w:sz w:val="20"/>
          <w:szCs w:val="20"/>
        </w:rPr>
        <w:t>Foerster</w:t>
      </w:r>
      <w:proofErr w:type="spellEnd"/>
      <w:r w:rsidRPr="0014652B">
        <w:rPr>
          <w:rFonts w:ascii="Times New Roman" w:hAnsi="Times New Roman" w:cs="Times New Roman"/>
          <w:sz w:val="20"/>
          <w:szCs w:val="20"/>
        </w:rPr>
        <w:t xml:space="preserve">, G. </w:t>
      </w:r>
      <w:proofErr w:type="spellStart"/>
      <w:r w:rsidRPr="0014652B">
        <w:rPr>
          <w:rFonts w:ascii="Times New Roman" w:hAnsi="Times New Roman" w:cs="Times New Roman"/>
          <w:sz w:val="20"/>
          <w:szCs w:val="20"/>
        </w:rPr>
        <w:t>Roelf</w:t>
      </w:r>
      <w:proofErr w:type="spellEnd"/>
      <w:r w:rsidRPr="0014652B">
        <w:rPr>
          <w:rFonts w:ascii="Times New Roman" w:hAnsi="Times New Roman" w:cs="Times New Roman"/>
          <w:sz w:val="20"/>
          <w:szCs w:val="20"/>
        </w:rPr>
        <w:t xml:space="preserve">, Jorge Vergara. 2001. Algunas transformaciones de la política mapuche en la década de los noventa. En </w:t>
      </w:r>
      <w:r w:rsidRPr="0014652B">
        <w:rPr>
          <w:rFonts w:ascii="Times New Roman" w:hAnsi="Times New Roman" w:cs="Times New Roman"/>
          <w:i/>
          <w:sz w:val="20"/>
          <w:szCs w:val="20"/>
        </w:rPr>
        <w:t xml:space="preserve">Anales de la Universidad de Chile </w:t>
      </w:r>
      <w:r w:rsidRPr="0014652B">
        <w:rPr>
          <w:rFonts w:ascii="Times New Roman" w:hAnsi="Times New Roman" w:cs="Times New Roman"/>
          <w:sz w:val="20"/>
          <w:szCs w:val="20"/>
        </w:rPr>
        <w:t>Sexta serie, no 13, agosto de 2001</w:t>
      </w:r>
    </w:p>
  </w:footnote>
  <w:footnote w:id="70">
    <w:p w:rsidR="00EF06CB" w:rsidRPr="0014652B" w:rsidRDefault="00EF06CB" w:rsidP="00EF06CB">
      <w:pPr>
        <w:pStyle w:val="FootnoteText"/>
        <w:rPr>
          <w:rFonts w:ascii="Times New Roman" w:hAnsi="Times New Roman" w:cs="Times New Roman"/>
        </w:rPr>
      </w:pPr>
      <w:r w:rsidRPr="0014652B">
        <w:rPr>
          <w:rStyle w:val="FootnoteReference"/>
          <w:rFonts w:ascii="Times New Roman" w:hAnsi="Times New Roman" w:cs="Times New Roman"/>
        </w:rPr>
        <w:footnoteRef/>
      </w:r>
      <w:r w:rsidRPr="0014652B">
        <w:rPr>
          <w:rFonts w:ascii="Times New Roman" w:hAnsi="Times New Roman" w:cs="Times New Roman"/>
        </w:rPr>
        <w:t xml:space="preserve"> Véase (Escárzaga 2012)</w:t>
      </w:r>
    </w:p>
  </w:footnote>
  <w:footnote w:id="71">
    <w:p w:rsidR="00EF06CB" w:rsidRPr="00E15A3A" w:rsidRDefault="00EF06CB" w:rsidP="00EF06CB">
      <w:pPr>
        <w:pStyle w:val="NoSpacing"/>
        <w:jc w:val="both"/>
        <w:rPr>
          <w:sz w:val="18"/>
          <w:szCs w:val="18"/>
        </w:rPr>
      </w:pPr>
      <w:r w:rsidRPr="0014652B">
        <w:rPr>
          <w:rStyle w:val="FootnoteReference"/>
          <w:rFonts w:ascii="Times New Roman" w:hAnsi="Times New Roman" w:cs="Times New Roman"/>
          <w:sz w:val="20"/>
          <w:szCs w:val="20"/>
        </w:rPr>
        <w:footnoteRef/>
      </w:r>
      <w:r w:rsidRPr="0014652B">
        <w:rPr>
          <w:rFonts w:ascii="Times New Roman" w:hAnsi="Times New Roman" w:cs="Times New Roman"/>
          <w:sz w:val="20"/>
          <w:szCs w:val="20"/>
        </w:rPr>
        <w:t xml:space="preserve"> Coordinadora Arauco </w:t>
      </w:r>
      <w:proofErr w:type="spellStart"/>
      <w:r w:rsidRPr="0014652B">
        <w:rPr>
          <w:rFonts w:ascii="Times New Roman" w:hAnsi="Times New Roman" w:cs="Times New Roman"/>
          <w:sz w:val="20"/>
          <w:szCs w:val="20"/>
        </w:rPr>
        <w:t>Malleco</w:t>
      </w:r>
      <w:proofErr w:type="spellEnd"/>
      <w:r w:rsidRPr="0014652B">
        <w:rPr>
          <w:rFonts w:ascii="Times New Roman" w:hAnsi="Times New Roman" w:cs="Times New Roman"/>
          <w:sz w:val="20"/>
          <w:szCs w:val="20"/>
        </w:rPr>
        <w:t xml:space="preserve"> (s/f),  “Liberación Nacional Mapuche: El pensamiento </w:t>
      </w:r>
      <w:proofErr w:type="spellStart"/>
      <w:r w:rsidRPr="0014652B">
        <w:rPr>
          <w:rFonts w:ascii="Times New Roman" w:hAnsi="Times New Roman" w:cs="Times New Roman"/>
          <w:sz w:val="20"/>
          <w:szCs w:val="20"/>
        </w:rPr>
        <w:t>nacionalitario</w:t>
      </w:r>
      <w:proofErr w:type="spellEnd"/>
      <w:r w:rsidRPr="0014652B">
        <w:rPr>
          <w:rFonts w:ascii="Times New Roman" w:hAnsi="Times New Roman" w:cs="Times New Roman"/>
          <w:sz w:val="20"/>
          <w:szCs w:val="20"/>
        </w:rPr>
        <w:t xml:space="preserve"> y autonómico”, en </w:t>
      </w:r>
      <w:hyperlink r:id="rId9" w:history="1">
        <w:r w:rsidRPr="0014652B">
          <w:rPr>
            <w:rStyle w:val="Hyperlink"/>
            <w:rFonts w:ascii="Times New Roman" w:hAnsi="Times New Roman" w:cs="Times New Roman"/>
            <w:sz w:val="20"/>
            <w:szCs w:val="20"/>
          </w:rPr>
          <w:t>www.nodo50.org/weftun/</w:t>
        </w:r>
      </w:hyperlink>
    </w:p>
  </w:footnote>
  <w:footnote w:id="72">
    <w:p w:rsidR="00EF06CB" w:rsidRPr="0014652B" w:rsidRDefault="00EF06CB" w:rsidP="00EF06CB">
      <w:pPr>
        <w:pStyle w:val="FootnoteText"/>
        <w:jc w:val="both"/>
        <w:rPr>
          <w:rFonts w:ascii="Times New Roman" w:hAnsi="Times New Roman" w:cs="Times New Roman"/>
        </w:rPr>
      </w:pPr>
      <w:r w:rsidRPr="0014652B">
        <w:rPr>
          <w:rStyle w:val="FootnoteReference"/>
          <w:rFonts w:ascii="Times New Roman" w:hAnsi="Times New Roman" w:cs="Times New Roman"/>
        </w:rPr>
        <w:footnoteRef/>
      </w:r>
      <w:r w:rsidRPr="0014652B">
        <w:rPr>
          <w:rFonts w:ascii="Times New Roman" w:hAnsi="Times New Roman" w:cs="Times New Roman"/>
        </w:rPr>
        <w:t xml:space="preserve"> Bravo, Patricia, “La bandera chilena no nos representa. Habla la Coordinadora Arauco </w:t>
      </w:r>
      <w:proofErr w:type="spellStart"/>
      <w:r w:rsidRPr="0014652B">
        <w:rPr>
          <w:rFonts w:ascii="Times New Roman" w:hAnsi="Times New Roman" w:cs="Times New Roman"/>
        </w:rPr>
        <w:t>Malleco</w:t>
      </w:r>
      <w:proofErr w:type="spellEnd"/>
      <w:r w:rsidRPr="0014652B">
        <w:rPr>
          <w:rFonts w:ascii="Times New Roman" w:hAnsi="Times New Roman" w:cs="Times New Roman"/>
        </w:rPr>
        <w:t xml:space="preserve">”, en Revista </w:t>
      </w:r>
      <w:r w:rsidRPr="0014652B">
        <w:rPr>
          <w:rFonts w:ascii="Times New Roman" w:hAnsi="Times New Roman" w:cs="Times New Roman"/>
          <w:i/>
        </w:rPr>
        <w:t>Punto Final</w:t>
      </w:r>
      <w:r w:rsidRPr="0014652B">
        <w:rPr>
          <w:rFonts w:ascii="Times New Roman" w:hAnsi="Times New Roman" w:cs="Times New Roman"/>
        </w:rPr>
        <w:t xml:space="preserve">. No 544 del 23 de mayo al 5 de junio de 2003, pp. 16-17.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5757D"/>
    <w:multiLevelType w:val="hybridMultilevel"/>
    <w:tmpl w:val="21DAEB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CB35E3"/>
    <w:multiLevelType w:val="hybridMultilevel"/>
    <w:tmpl w:val="D3200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6D80FE7"/>
    <w:multiLevelType w:val="hybridMultilevel"/>
    <w:tmpl w:val="50264B4A"/>
    <w:lvl w:ilvl="0" w:tplc="5EE2698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F06CB"/>
    <w:rsid w:val="000809BF"/>
    <w:rsid w:val="004F74EF"/>
    <w:rsid w:val="00886AAE"/>
    <w:rsid w:val="009A482C"/>
    <w:rsid w:val="00A25B4F"/>
    <w:rsid w:val="00C50D85"/>
    <w:rsid w:val="00EF06CB"/>
    <w:rsid w:val="00F33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CB"/>
    <w:rPr>
      <w:lang w:val="es-ES"/>
    </w:rPr>
  </w:style>
  <w:style w:type="paragraph" w:styleId="Heading1">
    <w:name w:val="heading 1"/>
    <w:basedOn w:val="Normal"/>
    <w:next w:val="Normal"/>
    <w:link w:val="Heading1Char"/>
    <w:uiPriority w:val="9"/>
    <w:qFormat/>
    <w:rsid w:val="00A25B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B4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5B4F"/>
    <w:pPr>
      <w:spacing w:after="0" w:line="240" w:lineRule="auto"/>
    </w:pPr>
  </w:style>
  <w:style w:type="paragraph" w:styleId="Footer">
    <w:name w:val="footer"/>
    <w:basedOn w:val="Normal"/>
    <w:link w:val="FooterChar"/>
    <w:uiPriority w:val="99"/>
    <w:unhideWhenUsed/>
    <w:rsid w:val="00EF06C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F06CB"/>
    <w:rPr>
      <w:lang w:val="es-ES"/>
    </w:rPr>
  </w:style>
  <w:style w:type="paragraph" w:styleId="ListParagraph">
    <w:name w:val="List Paragraph"/>
    <w:basedOn w:val="Normal"/>
    <w:uiPriority w:val="34"/>
    <w:qFormat/>
    <w:rsid w:val="00EF06CB"/>
    <w:pPr>
      <w:ind w:left="720"/>
      <w:contextualSpacing/>
    </w:pPr>
  </w:style>
  <w:style w:type="paragraph" w:styleId="FootnoteText">
    <w:name w:val="footnote text"/>
    <w:aliases w:val="Car"/>
    <w:basedOn w:val="Normal"/>
    <w:link w:val="FootnoteTextChar"/>
    <w:uiPriority w:val="99"/>
    <w:unhideWhenUsed/>
    <w:rsid w:val="00EF06CB"/>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EF06CB"/>
    <w:rPr>
      <w:sz w:val="20"/>
      <w:szCs w:val="20"/>
      <w:lang w:val="es-ES"/>
    </w:rPr>
  </w:style>
  <w:style w:type="character" w:styleId="FootnoteReference">
    <w:name w:val="footnote reference"/>
    <w:basedOn w:val="DefaultParagraphFont"/>
    <w:uiPriority w:val="99"/>
    <w:unhideWhenUsed/>
    <w:rsid w:val="00EF06CB"/>
    <w:rPr>
      <w:vertAlign w:val="superscript"/>
    </w:rPr>
  </w:style>
  <w:style w:type="table" w:customStyle="1" w:styleId="Listaclara-nfasis11">
    <w:name w:val="Lista clara - Énfasis 11"/>
    <w:basedOn w:val="TableNormal"/>
    <w:uiPriority w:val="61"/>
    <w:rsid w:val="00EF06CB"/>
    <w:pPr>
      <w:spacing w:after="0" w:line="240" w:lineRule="auto"/>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EF06CB"/>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F06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do50.org/weftun/" TargetMode="External"/><Relationship Id="rId13" Type="http://schemas.openxmlformats.org/officeDocument/2006/relationships/hyperlink" Target="http://www.nodo50.org/weftu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do50.org/weftun/" TargetMode="External"/><Relationship Id="rId12" Type="http://schemas.openxmlformats.org/officeDocument/2006/relationships/hyperlink" Target="http://www.nodo50.org/weftu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mbiente-ecologic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do50.org/weftun/" TargetMode="External"/><Relationship Id="rId5" Type="http://schemas.openxmlformats.org/officeDocument/2006/relationships/footnotes" Target="footnotes.xml"/><Relationship Id="rId15" Type="http://schemas.openxmlformats.org/officeDocument/2006/relationships/hyperlink" Target="http://www.sudhistoria.cl" TargetMode="External"/><Relationship Id="rId10" Type="http://schemas.openxmlformats.org/officeDocument/2006/relationships/hyperlink" Target="http://www.nodo50.org/weftu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odo50.org/weftun/" TargetMode="External"/><Relationship Id="rId14" Type="http://schemas.openxmlformats.org/officeDocument/2006/relationships/hyperlink" Target="http://www.nodo50.org/weftu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rensaindigena.org.mx/?q=content/chile-h%C3%A9ctor-llaitul-longko-en-prisi%C3%B3n-explica-prop%C3%B3sitos-de-la-cam" TargetMode="External"/><Relationship Id="rId3" Type="http://schemas.openxmlformats.org/officeDocument/2006/relationships/hyperlink" Target="http://www.nodo50.org/weftun/" TargetMode="External"/><Relationship Id="rId7" Type="http://schemas.openxmlformats.org/officeDocument/2006/relationships/hyperlink" Target="http://www.nodo50.org/weftun/" TargetMode="External"/><Relationship Id="rId2" Type="http://schemas.openxmlformats.org/officeDocument/2006/relationships/hyperlink" Target="http://www.nodo50.org/weftun/" TargetMode="External"/><Relationship Id="rId1" Type="http://schemas.openxmlformats.org/officeDocument/2006/relationships/hyperlink" Target="http://www.sudhistoria.cl" TargetMode="External"/><Relationship Id="rId6" Type="http://schemas.openxmlformats.org/officeDocument/2006/relationships/hyperlink" Target="http://www.prensaindigena.org.mx/?q=content/chile-h%C3%A9ctor-llaitul-longko-en-prisi%C3%B3n-explica-prop%C3%B3sitos-de-la-cam" TargetMode="External"/><Relationship Id="rId5" Type="http://schemas.openxmlformats.org/officeDocument/2006/relationships/hyperlink" Target="http://www.elclarin.cl/web/index.php?option=com_content&amp;view=article&amp;id=7069%3Ahector-llaitul-un-pueblo-oprimido-tiene-derecho-a-la-rebelion&amp;catid=1%3Apolitica&amp;Itemid=11" TargetMode="External"/><Relationship Id="rId4" Type="http://schemas.openxmlformats.org/officeDocument/2006/relationships/hyperlink" Target="http://www.nodo50.org/weftun/" TargetMode="External"/><Relationship Id="rId9" Type="http://schemas.openxmlformats.org/officeDocument/2006/relationships/hyperlink" Target="http://www.nodo50.org/weftu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13307</Words>
  <Characters>75851</Characters>
  <Application>Microsoft Office Word</Application>
  <DocSecurity>0</DocSecurity>
  <Lines>632</Lines>
  <Paragraphs>177</Paragraphs>
  <ScaleCrop>false</ScaleCrop>
  <Company>Microsoft</Company>
  <LinksUpToDate>false</LinksUpToDate>
  <CharactersWithSpaces>88981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Leon</cp:lastModifiedBy>
  <cp:revision>2</cp:revision>
  <dcterms:created xsi:type="dcterms:W3CDTF">2013-12-03T00:15:00Z</dcterms:created>
  <dcterms:modified xsi:type="dcterms:W3CDTF">2013-12-03T00:15:00Z</dcterms:modified>
</cp:coreProperties>
</file>