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A4" w:rsidRDefault="007639A4" w:rsidP="007639A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7639A4">
        <w:rPr>
          <w:rFonts w:cs="TimesNewRomanPS-BoldMT"/>
          <w:b/>
          <w:bCs/>
          <w:sz w:val="28"/>
          <w:szCs w:val="28"/>
        </w:rPr>
        <w:t xml:space="preserve">Johannes </w:t>
      </w:r>
      <w:proofErr w:type="spellStart"/>
      <w:r w:rsidRPr="007639A4">
        <w:rPr>
          <w:rFonts w:cs="TimesNewRomanPS-BoldMT"/>
          <w:b/>
          <w:bCs/>
          <w:sz w:val="28"/>
          <w:szCs w:val="28"/>
        </w:rPr>
        <w:t>Jurka</w:t>
      </w:r>
      <w:proofErr w:type="spellEnd"/>
      <w:r w:rsidRPr="007639A4">
        <w:rPr>
          <w:rFonts w:cs="TimesNewRomanPS-BoldMT"/>
          <w:b/>
          <w:bCs/>
          <w:sz w:val="28"/>
          <w:szCs w:val="28"/>
        </w:rPr>
        <w:t xml:space="preserve">, Chizuru </w:t>
      </w:r>
      <w:proofErr w:type="spellStart"/>
      <w:r w:rsidRPr="007639A4">
        <w:rPr>
          <w:rFonts w:cs="TimesNewRomanPS-BoldMT"/>
          <w:b/>
          <w:bCs/>
          <w:sz w:val="28"/>
          <w:szCs w:val="28"/>
        </w:rPr>
        <w:t>Nakao</w:t>
      </w:r>
      <w:proofErr w:type="spellEnd"/>
      <w:r w:rsidRPr="007639A4">
        <w:rPr>
          <w:rFonts w:cs="TimesNewRomanPS-BoldMT"/>
          <w:b/>
          <w:bCs/>
          <w:sz w:val="28"/>
          <w:szCs w:val="28"/>
        </w:rPr>
        <w:t xml:space="preserve">, and Akira </w:t>
      </w:r>
      <w:proofErr w:type="spellStart"/>
      <w:r w:rsidRPr="007639A4">
        <w:rPr>
          <w:rFonts w:cs="TimesNewRomanPS-BoldMT"/>
          <w:b/>
          <w:bCs/>
          <w:sz w:val="28"/>
          <w:szCs w:val="28"/>
        </w:rPr>
        <w:t>Omaki</w:t>
      </w:r>
      <w:proofErr w:type="spellEnd"/>
      <w:r w:rsidRPr="00763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(2010</w:t>
      </w:r>
      <w:r w:rsidR="00463D57" w:rsidRPr="007639A4">
        <w:rPr>
          <w:b/>
          <w:sz w:val="28"/>
          <w:szCs w:val="28"/>
        </w:rPr>
        <w:t>):</w:t>
      </w:r>
    </w:p>
    <w:p w:rsidR="00777DC7" w:rsidRDefault="007639A4" w:rsidP="007639A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7639A4">
        <w:rPr>
          <w:rFonts w:cs="TimesNewRomanPS-BoldMT"/>
          <w:b/>
          <w:bCs/>
          <w:sz w:val="28"/>
          <w:szCs w:val="28"/>
        </w:rPr>
        <w:t xml:space="preserve">It’s Not the End of the CED as </w:t>
      </w:r>
      <w:r w:rsidRPr="007639A4">
        <w:rPr>
          <w:rFonts w:cs="TimesNewRomanPSMT,Bold"/>
          <w:b/>
          <w:bCs/>
          <w:sz w:val="28"/>
          <w:szCs w:val="28"/>
        </w:rPr>
        <w:t>W</w:t>
      </w:r>
      <w:r w:rsidRPr="007639A4">
        <w:rPr>
          <w:rFonts w:cs="TimesNewRomanPS-BoldMT"/>
          <w:b/>
          <w:bCs/>
          <w:sz w:val="28"/>
          <w:szCs w:val="28"/>
        </w:rPr>
        <w:t xml:space="preserve">e Know It: </w:t>
      </w:r>
    </w:p>
    <w:p w:rsidR="00A36067" w:rsidRPr="007639A4" w:rsidRDefault="007639A4" w:rsidP="007639A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7639A4">
        <w:rPr>
          <w:rFonts w:cs="TimesNewRomanPS-BoldMT"/>
          <w:b/>
          <w:bCs/>
          <w:sz w:val="28"/>
          <w:szCs w:val="28"/>
        </w:rPr>
        <w:t>Revisiting German and Japanese Subject Islands</w:t>
      </w:r>
    </w:p>
    <w:p w:rsidR="00463D57" w:rsidRPr="007639A4" w:rsidRDefault="007639A4" w:rsidP="007639A4">
      <w:pPr>
        <w:autoSpaceDE w:val="0"/>
        <w:autoSpaceDN w:val="0"/>
        <w:adjustRightInd w:val="0"/>
        <w:spacing w:after="0" w:line="240" w:lineRule="auto"/>
        <w:jc w:val="center"/>
        <w:rPr>
          <w:rFonts w:eastAsia="Times-Roman" w:cs="Times-Roman"/>
        </w:rPr>
      </w:pPr>
      <w:r w:rsidRPr="007639A4">
        <w:rPr>
          <w:rFonts w:eastAsia="Times-Roman" w:cs="Times-Roman"/>
        </w:rPr>
        <w:t xml:space="preserve">Proceedings of the 28th West Coast Conference on Formal Linguistics, ed. Mary </w:t>
      </w:r>
      <w:proofErr w:type="spellStart"/>
      <w:r w:rsidRPr="007639A4">
        <w:rPr>
          <w:rFonts w:eastAsia="Times-Roman" w:cs="Times-Roman"/>
        </w:rPr>
        <w:t>Byram</w:t>
      </w:r>
      <w:proofErr w:type="spellEnd"/>
      <w:r w:rsidRPr="007639A4">
        <w:rPr>
          <w:rFonts w:eastAsia="Times-Roman" w:cs="Times-Roman"/>
        </w:rPr>
        <w:t xml:space="preserve"> Washburn et al., 124-132. Somerville, MA: </w:t>
      </w:r>
      <w:proofErr w:type="spellStart"/>
      <w:r w:rsidRPr="007639A4">
        <w:rPr>
          <w:rFonts w:eastAsia="Times-Roman" w:cs="Times-Roman"/>
        </w:rPr>
        <w:t>Cascadilla</w:t>
      </w:r>
      <w:proofErr w:type="spellEnd"/>
      <w:r w:rsidRPr="007639A4">
        <w:rPr>
          <w:rFonts w:eastAsia="Times-Roman" w:cs="Times-Roman"/>
        </w:rPr>
        <w:t xml:space="preserve"> Proceedings Project.</w:t>
      </w:r>
    </w:p>
    <w:p w:rsidR="00D10684" w:rsidRPr="00D10684" w:rsidRDefault="00D10684" w:rsidP="00463D57">
      <w:pPr>
        <w:pStyle w:val="NoSpacing"/>
      </w:pPr>
    </w:p>
    <w:p w:rsidR="00463D57" w:rsidRDefault="00465E20" w:rsidP="00463D57">
      <w:pPr>
        <w:pStyle w:val="NoSpacing"/>
      </w:pPr>
      <w:r w:rsidRPr="00FD6C08">
        <w:rPr>
          <w:b/>
        </w:rPr>
        <w:t>Main claim:</w:t>
      </w:r>
      <w:r>
        <w:t xml:space="preserve"> </w:t>
      </w:r>
      <w:r w:rsidR="007639A4">
        <w:t xml:space="preserve">Contra </w:t>
      </w:r>
      <w:proofErr w:type="spellStart"/>
      <w:r w:rsidR="007639A4">
        <w:t>Stepanov</w:t>
      </w:r>
      <w:proofErr w:type="spellEnd"/>
      <w:r w:rsidR="007639A4">
        <w:t xml:space="preserve"> (2007), subjects are islands in German and Japanese. There is evidence of a freezing effect, but the subject condition is in addition to this</w:t>
      </w:r>
      <w:r w:rsidR="00463D57">
        <w:t xml:space="preserve">. </w:t>
      </w:r>
    </w:p>
    <w:p w:rsidR="00463D57" w:rsidRDefault="00463D57" w:rsidP="00463D57">
      <w:pPr>
        <w:pStyle w:val="NoSpacing"/>
      </w:pPr>
    </w:p>
    <w:p w:rsidR="00463D57" w:rsidRPr="00FD6C08" w:rsidRDefault="003D4FE1" w:rsidP="00463D5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0. </w:t>
      </w:r>
      <w:r w:rsidR="00463D57" w:rsidRPr="00FD6C08">
        <w:rPr>
          <w:sz w:val="24"/>
          <w:szCs w:val="24"/>
          <w:u w:val="single"/>
        </w:rPr>
        <w:t>Background</w:t>
      </w:r>
    </w:p>
    <w:p w:rsidR="00CF0EE9" w:rsidRDefault="00275F91" w:rsidP="00463D57">
      <w:pPr>
        <w:pStyle w:val="NoSpacing"/>
      </w:pPr>
      <w:r>
        <w:t xml:space="preserve">CED groups subject and adjunct islands together under a single generalization. </w:t>
      </w:r>
    </w:p>
    <w:p w:rsidR="00275F91" w:rsidRDefault="00275F91" w:rsidP="00463D57">
      <w:pPr>
        <w:pStyle w:val="NoSpacing"/>
      </w:pPr>
      <w:proofErr w:type="spellStart"/>
      <w:r>
        <w:t>Stepanov</w:t>
      </w:r>
      <w:proofErr w:type="spellEnd"/>
      <w:r>
        <w:t xml:space="preserve"> (2007) argues that </w:t>
      </w:r>
      <w:proofErr w:type="gramStart"/>
      <w:r>
        <w:t>subject island</w:t>
      </w:r>
      <w:proofErr w:type="gramEnd"/>
      <w:r>
        <w:t xml:space="preserve"> is not universal and that only moved subjects are islands (so subject island is freezing effect).</w:t>
      </w:r>
    </w:p>
    <w:p w:rsidR="00275F91" w:rsidRDefault="00275F91" w:rsidP="00463D57">
      <w:pPr>
        <w:pStyle w:val="NoSpacing"/>
      </w:pPr>
    </w:p>
    <w:p w:rsidR="00CF0EE9" w:rsidRPr="00F65AE8" w:rsidRDefault="003D4FE1" w:rsidP="00463D5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</w:t>
      </w:r>
      <w:r w:rsidR="00F65AE8">
        <w:rPr>
          <w:sz w:val="24"/>
          <w:szCs w:val="24"/>
          <w:u w:val="single"/>
        </w:rPr>
        <w:t xml:space="preserve">Experiment 1: German </w:t>
      </w:r>
      <w:r w:rsidR="00F65AE8">
        <w:rPr>
          <w:i/>
          <w:sz w:val="24"/>
          <w:szCs w:val="24"/>
          <w:u w:val="single"/>
        </w:rPr>
        <w:t xml:space="preserve">was </w:t>
      </w:r>
      <w:proofErr w:type="spellStart"/>
      <w:r w:rsidR="00F65AE8">
        <w:rPr>
          <w:i/>
          <w:sz w:val="24"/>
          <w:szCs w:val="24"/>
          <w:u w:val="single"/>
        </w:rPr>
        <w:t>für</w:t>
      </w:r>
      <w:proofErr w:type="spellEnd"/>
      <w:r w:rsidR="00F65AE8">
        <w:rPr>
          <w:sz w:val="24"/>
          <w:szCs w:val="24"/>
          <w:u w:val="single"/>
        </w:rPr>
        <w:t xml:space="preserve"> split</w:t>
      </w:r>
    </w:p>
    <w:p w:rsidR="00CF0EE9" w:rsidRDefault="00777DC7" w:rsidP="00463D57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W</w:t>
      </w:r>
      <w:r w:rsidRPr="00777DC7">
        <w:rPr>
          <w:i/>
          <w:sz w:val="24"/>
          <w:szCs w:val="24"/>
        </w:rPr>
        <w:t xml:space="preserve">as </w:t>
      </w:r>
      <w:proofErr w:type="spellStart"/>
      <w:r w:rsidRPr="00777DC7">
        <w:rPr>
          <w:i/>
          <w:sz w:val="24"/>
          <w:szCs w:val="24"/>
        </w:rPr>
        <w:t>für</w:t>
      </w:r>
      <w:proofErr w:type="spellEnd"/>
      <w:r w:rsidRPr="00777DC7">
        <w:rPr>
          <w:sz w:val="24"/>
          <w:szCs w:val="24"/>
        </w:rPr>
        <w:t xml:space="preserve"> split</w:t>
      </w:r>
      <w:r>
        <w:rPr>
          <w:sz w:val="24"/>
          <w:szCs w:val="24"/>
        </w:rPr>
        <w:t xml:space="preserve">: famous kind of </w:t>
      </w:r>
      <w:proofErr w:type="spellStart"/>
      <w:r>
        <w:rPr>
          <w:sz w:val="24"/>
          <w:szCs w:val="24"/>
        </w:rPr>
        <w:t>subextraction</w:t>
      </w:r>
      <w:proofErr w:type="spellEnd"/>
      <w:r>
        <w:rPr>
          <w:sz w:val="24"/>
          <w:szCs w:val="24"/>
        </w:rPr>
        <w:t xml:space="preserve"> in German.</w:t>
      </w:r>
    </w:p>
    <w:p w:rsidR="00777DC7" w:rsidRDefault="00B61023" w:rsidP="00463D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2x2x2 design: subject/object x moved/in situ x split/no split </w:t>
      </w:r>
    </w:p>
    <w:p w:rsidR="00B61023" w:rsidRDefault="00B61023" w:rsidP="00463D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 conditions (when no split, moved/in situ distinction collapses). </w:t>
      </w:r>
    </w:p>
    <w:p w:rsidR="00B61023" w:rsidRDefault="00B61023" w:rsidP="00463D5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 </w:t>
      </w:r>
      <w:r w:rsidR="00651005">
        <w:rPr>
          <w:sz w:val="24"/>
          <w:szCs w:val="24"/>
        </w:rPr>
        <w:t>experimental items</w:t>
      </w:r>
      <w:r>
        <w:rPr>
          <w:sz w:val="24"/>
          <w:szCs w:val="24"/>
        </w:rPr>
        <w:t xml:space="preserve">, 24 </w:t>
      </w:r>
      <w:r w:rsidR="00A06868">
        <w:rPr>
          <w:sz w:val="24"/>
          <w:szCs w:val="24"/>
        </w:rPr>
        <w:t xml:space="preserve">items </w:t>
      </w:r>
      <w:r>
        <w:rPr>
          <w:sz w:val="24"/>
          <w:szCs w:val="24"/>
        </w:rPr>
        <w:t>from other experiment, 36 fillers.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7-point scale.</w:t>
      </w:r>
      <w:proofErr w:type="gramEnd"/>
      <w:r>
        <w:rPr>
          <w:sz w:val="24"/>
          <w:szCs w:val="24"/>
        </w:rPr>
        <w:t xml:space="preserve"> </w:t>
      </w:r>
      <w:proofErr w:type="gramStart"/>
      <w:r w:rsidR="00A06868">
        <w:rPr>
          <w:sz w:val="24"/>
          <w:szCs w:val="24"/>
        </w:rPr>
        <w:t>32 participants.</w:t>
      </w:r>
      <w:proofErr w:type="gramEnd"/>
    </w:p>
    <w:p w:rsidR="00B61023" w:rsidRDefault="00B61023" w:rsidP="00463D5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7575" cy="2211011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17" cy="221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23" w:rsidRDefault="00B61023" w:rsidP="00463D5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Extraction from moved elements worse than extraction from in situ.</w:t>
      </w:r>
      <w:proofErr w:type="gramEnd"/>
      <w:r w:rsidR="00046E86">
        <w:rPr>
          <w:sz w:val="24"/>
          <w:szCs w:val="24"/>
        </w:rPr>
        <w:t xml:space="preserve"> (Freezing effect)</w:t>
      </w:r>
    </w:p>
    <w:p w:rsidR="00046E86" w:rsidRDefault="00046E86" w:rsidP="00046E8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Extraction from subjects worse than extraction from objects.</w:t>
      </w:r>
      <w:proofErr w:type="gramEnd"/>
      <w:r>
        <w:rPr>
          <w:sz w:val="24"/>
          <w:szCs w:val="24"/>
        </w:rPr>
        <w:t xml:space="preserve"> (Subject Condition)</w:t>
      </w:r>
    </w:p>
    <w:p w:rsidR="00777DC7" w:rsidRDefault="00046E86" w:rsidP="00463D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Effect is additive.</w:t>
      </w:r>
    </w:p>
    <w:p w:rsidR="00046E86" w:rsidRDefault="00046E86" w:rsidP="00463D57">
      <w:pPr>
        <w:pStyle w:val="NoSpacing"/>
        <w:rPr>
          <w:sz w:val="24"/>
          <w:szCs w:val="24"/>
        </w:rPr>
      </w:pPr>
    </w:p>
    <w:p w:rsidR="00CF0EE9" w:rsidRPr="00FD6C08" w:rsidRDefault="003D4FE1" w:rsidP="00463D5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</w:t>
      </w:r>
      <w:r w:rsidR="00F65AE8">
        <w:rPr>
          <w:sz w:val="24"/>
          <w:szCs w:val="24"/>
          <w:u w:val="single"/>
        </w:rPr>
        <w:t>Experiment 2: German extraction out of sentential subjects</w:t>
      </w:r>
    </w:p>
    <w:p w:rsidR="00F65AE8" w:rsidRDefault="00046E86" w:rsidP="00463D57">
      <w:pPr>
        <w:pStyle w:val="NoSpacing"/>
      </w:pPr>
      <w:r>
        <w:t>Extraction out of non-finite clauses in subject or object position.</w:t>
      </w:r>
    </w:p>
    <w:p w:rsidR="00046E86" w:rsidRDefault="00A06868" w:rsidP="00463D57">
      <w:pPr>
        <w:pStyle w:val="NoSpacing"/>
      </w:pPr>
      <w:r>
        <w:t>2x2 design: subject/object x +/- extraction</w:t>
      </w:r>
    </w:p>
    <w:p w:rsidR="00A06868" w:rsidRDefault="00A06868" w:rsidP="00463D57">
      <w:pPr>
        <w:pStyle w:val="NoSpacing"/>
      </w:pPr>
      <w:proofErr w:type="gramStart"/>
      <w:r>
        <w:t>6 conditions.</w:t>
      </w:r>
      <w:proofErr w:type="gramEnd"/>
      <w:r>
        <w:t xml:space="preserve"> </w:t>
      </w:r>
      <w:proofErr w:type="gramStart"/>
      <w:r>
        <w:t>Other details?</w:t>
      </w:r>
      <w:proofErr w:type="gramEnd"/>
    </w:p>
    <w:p w:rsidR="00A06868" w:rsidRPr="00046E86" w:rsidRDefault="00A06868" w:rsidP="00463D57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2819400" cy="180291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48" cy="180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86" w:rsidRPr="00A06868" w:rsidRDefault="00A06868" w:rsidP="00463D57">
      <w:pPr>
        <w:pStyle w:val="NoSpacing"/>
      </w:pPr>
      <w:proofErr w:type="gramStart"/>
      <w:r>
        <w:t>Robust Subject Condition effect.</w:t>
      </w:r>
      <w:proofErr w:type="gramEnd"/>
    </w:p>
    <w:p w:rsidR="00046E86" w:rsidRDefault="00046E86" w:rsidP="00463D57">
      <w:pPr>
        <w:pStyle w:val="NoSpacing"/>
        <w:rPr>
          <w:b/>
        </w:rPr>
      </w:pPr>
    </w:p>
    <w:p w:rsidR="005C1AB2" w:rsidRPr="00FD6C08" w:rsidRDefault="003D4FE1" w:rsidP="00463D5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="00E330CB" w:rsidRPr="00FD6C08">
        <w:rPr>
          <w:sz w:val="24"/>
          <w:szCs w:val="24"/>
          <w:u w:val="single"/>
        </w:rPr>
        <w:t>E</w:t>
      </w:r>
      <w:r w:rsidR="00F65AE8">
        <w:rPr>
          <w:sz w:val="24"/>
          <w:szCs w:val="24"/>
          <w:u w:val="single"/>
        </w:rPr>
        <w:t>xperiment 3: Japanese</w:t>
      </w:r>
    </w:p>
    <w:p w:rsidR="00E330CB" w:rsidRDefault="00651005" w:rsidP="00463D57">
      <w:pPr>
        <w:pStyle w:val="NoSpacing"/>
      </w:pPr>
      <w:proofErr w:type="gramStart"/>
      <w:r>
        <w:t xml:space="preserve">Scrambling and </w:t>
      </w:r>
      <w:proofErr w:type="spellStart"/>
      <w:r>
        <w:t>clefting</w:t>
      </w:r>
      <w:proofErr w:type="spellEnd"/>
      <w:r>
        <w:t xml:space="preserve"> out of complex DPs.</w:t>
      </w:r>
      <w:proofErr w:type="gramEnd"/>
    </w:p>
    <w:p w:rsidR="00651005" w:rsidRDefault="00651005" w:rsidP="00463D57">
      <w:pPr>
        <w:pStyle w:val="NoSpacing"/>
      </w:pPr>
      <w:r>
        <w:t>2 x 3 design: subject/object x in situ/scrambling/</w:t>
      </w:r>
      <w:proofErr w:type="spellStart"/>
      <w:r>
        <w:t>clefting</w:t>
      </w:r>
      <w:proofErr w:type="spellEnd"/>
      <w:r>
        <w:t>.</w:t>
      </w:r>
    </w:p>
    <w:p w:rsidR="00651005" w:rsidRDefault="00651005" w:rsidP="00463D57">
      <w:pPr>
        <w:pStyle w:val="NoSpacing"/>
      </w:pPr>
      <w:proofErr w:type="gramStart"/>
      <w:r>
        <w:t>6 conditions.</w:t>
      </w:r>
      <w:proofErr w:type="gramEnd"/>
      <w:r>
        <w:t xml:space="preserve"> </w:t>
      </w:r>
      <w:proofErr w:type="gramStart"/>
      <w:r>
        <w:t>18 experimental items, 24 from other experiment, 36 fillers.</w:t>
      </w:r>
      <w:proofErr w:type="gramEnd"/>
      <w:r>
        <w:t xml:space="preserve"> </w:t>
      </w:r>
      <w:proofErr w:type="gramStart"/>
      <w:r>
        <w:t>27 participants.</w:t>
      </w:r>
      <w:proofErr w:type="gramEnd"/>
    </w:p>
    <w:p w:rsidR="00ED2030" w:rsidRDefault="00651005" w:rsidP="00463D57">
      <w:pPr>
        <w:pStyle w:val="NoSpacing"/>
      </w:pPr>
      <w:r>
        <w:rPr>
          <w:noProof/>
        </w:rPr>
        <w:drawing>
          <wp:inline distT="0" distB="0" distL="0" distR="0">
            <wp:extent cx="3171825" cy="2028283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2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05" w:rsidRDefault="00651005" w:rsidP="00463D57">
      <w:pPr>
        <w:pStyle w:val="NoSpacing"/>
      </w:pPr>
      <w:r>
        <w:t>No significant difference between extraction out of subject and object.</w:t>
      </w:r>
    </w:p>
    <w:p w:rsidR="00341A12" w:rsidRDefault="00651005" w:rsidP="00463D57">
      <w:pPr>
        <w:pStyle w:val="NoSpacing"/>
      </w:pPr>
      <w:r>
        <w:t xml:space="preserve">However, subject is degraded much more from baseline. </w:t>
      </w:r>
      <w:proofErr w:type="gramStart"/>
      <w:r>
        <w:t>Suggests Subject Condition.</w:t>
      </w:r>
      <w:proofErr w:type="gramEnd"/>
    </w:p>
    <w:p w:rsidR="00341A12" w:rsidRDefault="00341A12" w:rsidP="00463D57">
      <w:pPr>
        <w:pStyle w:val="NoSpacing"/>
      </w:pPr>
    </w:p>
    <w:p w:rsidR="00341A12" w:rsidRPr="003D4FE1" w:rsidRDefault="00651005" w:rsidP="00463D5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3D4FE1">
        <w:rPr>
          <w:sz w:val="24"/>
          <w:szCs w:val="24"/>
          <w:u w:val="single"/>
        </w:rPr>
        <w:t xml:space="preserve">. </w:t>
      </w:r>
      <w:r w:rsidR="00341A12" w:rsidRPr="003D4FE1">
        <w:rPr>
          <w:sz w:val="24"/>
          <w:szCs w:val="24"/>
          <w:u w:val="single"/>
        </w:rPr>
        <w:t>Questions and observations</w:t>
      </w:r>
    </w:p>
    <w:p w:rsidR="001030DD" w:rsidRDefault="00275F91" w:rsidP="00463D57">
      <w:pPr>
        <w:pStyle w:val="NoSpacing"/>
      </w:pPr>
      <w:r>
        <w:t>Despite title, this doesn’t say anything about CED directly. It simply says that subject islands and adjunct islands both appear to be universal.</w:t>
      </w:r>
    </w:p>
    <w:p w:rsidR="00F86766" w:rsidRDefault="00F86766" w:rsidP="00463D57">
      <w:pPr>
        <w:pStyle w:val="NoSpacing"/>
      </w:pPr>
    </w:p>
    <w:p w:rsidR="00F86766" w:rsidRDefault="00F86766" w:rsidP="00463D57">
      <w:pPr>
        <w:pStyle w:val="NoSpacing"/>
      </w:pPr>
      <w:proofErr w:type="spellStart"/>
      <w:r>
        <w:t>Stepanov’s</w:t>
      </w:r>
      <w:proofErr w:type="spellEnd"/>
      <w:r>
        <w:t xml:space="preserve"> freezing account is confirmed in a way (freezing effect clearly obtains), but additional subject effect is unexpected on his account.</w:t>
      </w:r>
    </w:p>
    <w:p w:rsidR="00F86766" w:rsidRDefault="00F86766" w:rsidP="00463D57">
      <w:pPr>
        <w:pStyle w:val="NoSpacing"/>
      </w:pPr>
    </w:p>
    <w:p w:rsidR="00F86766" w:rsidRPr="00E66611" w:rsidRDefault="00F86766" w:rsidP="00463D57">
      <w:pPr>
        <w:pStyle w:val="NoSpacing"/>
      </w:pPr>
      <w:r>
        <w:t>Japanese evidence is very weak: confounding effects in stimuli, unclear results.</w:t>
      </w:r>
    </w:p>
    <w:sectPr w:rsidR="00F86766" w:rsidRPr="00E66611" w:rsidSect="00A3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D57"/>
    <w:rsid w:val="00000CE3"/>
    <w:rsid w:val="00046E86"/>
    <w:rsid w:val="00082424"/>
    <w:rsid w:val="001030DD"/>
    <w:rsid w:val="00275F91"/>
    <w:rsid w:val="002E60C0"/>
    <w:rsid w:val="00341604"/>
    <w:rsid w:val="00341A12"/>
    <w:rsid w:val="003D4FE1"/>
    <w:rsid w:val="0041497A"/>
    <w:rsid w:val="00463D57"/>
    <w:rsid w:val="00465E20"/>
    <w:rsid w:val="00487CEE"/>
    <w:rsid w:val="00572BF9"/>
    <w:rsid w:val="005C1AB2"/>
    <w:rsid w:val="0062329F"/>
    <w:rsid w:val="00642367"/>
    <w:rsid w:val="00647EB7"/>
    <w:rsid w:val="00651005"/>
    <w:rsid w:val="00653C0B"/>
    <w:rsid w:val="00662BCF"/>
    <w:rsid w:val="00703A67"/>
    <w:rsid w:val="007639A4"/>
    <w:rsid w:val="00777DC7"/>
    <w:rsid w:val="00965371"/>
    <w:rsid w:val="00A06868"/>
    <w:rsid w:val="00A36067"/>
    <w:rsid w:val="00A6541F"/>
    <w:rsid w:val="00B61023"/>
    <w:rsid w:val="00B83068"/>
    <w:rsid w:val="00BB465C"/>
    <w:rsid w:val="00CE5542"/>
    <w:rsid w:val="00CF0EE9"/>
    <w:rsid w:val="00D06415"/>
    <w:rsid w:val="00D10684"/>
    <w:rsid w:val="00D624A2"/>
    <w:rsid w:val="00DC4357"/>
    <w:rsid w:val="00DE261A"/>
    <w:rsid w:val="00E330CB"/>
    <w:rsid w:val="00E353FC"/>
    <w:rsid w:val="00E66611"/>
    <w:rsid w:val="00ED2030"/>
    <w:rsid w:val="00F65AE8"/>
    <w:rsid w:val="00F75542"/>
    <w:rsid w:val="00F86766"/>
    <w:rsid w:val="00F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D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Goodall</dc:creator>
  <cp:lastModifiedBy>Grant Goodall</cp:lastModifiedBy>
  <cp:revision>2</cp:revision>
  <cp:lastPrinted>2011-04-14T16:36:00Z</cp:lastPrinted>
  <dcterms:created xsi:type="dcterms:W3CDTF">2011-04-14T16:43:00Z</dcterms:created>
  <dcterms:modified xsi:type="dcterms:W3CDTF">2011-04-14T16:43:00Z</dcterms:modified>
</cp:coreProperties>
</file>